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FF4B" w14:textId="77777777" w:rsidR="002C3F10" w:rsidRDefault="002C3F10" w:rsidP="00A45461">
      <w:pPr>
        <w:widowControl/>
        <w:autoSpaceDE/>
        <w:autoSpaceDN/>
        <w:adjustRightInd/>
        <w:ind w:firstLine="762"/>
        <w:jc w:val="right"/>
        <w:rPr>
          <w:rStyle w:val="FontStyle52"/>
          <w:b w:val="0"/>
          <w:sz w:val="26"/>
          <w:szCs w:val="26"/>
        </w:rPr>
      </w:pPr>
    </w:p>
    <w:p w14:paraId="55759D42" w14:textId="77777777" w:rsidR="00B16423" w:rsidRDefault="00B16423" w:rsidP="009B4DF8">
      <w:pPr>
        <w:jc w:val="right"/>
      </w:pPr>
    </w:p>
    <w:p w14:paraId="278CEDDD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 xml:space="preserve">Автономная некоммерческая организация высшего образования </w:t>
      </w:r>
    </w:p>
    <w:p w14:paraId="648E0DC0" w14:textId="5081A1E6" w:rsidR="005C7468" w:rsidRDefault="005C7468" w:rsidP="005C7468">
      <w:pPr>
        <w:pStyle w:val="Style8"/>
        <w:spacing w:before="53" w:line="274" w:lineRule="exact"/>
        <w:ind w:right="-3"/>
      </w:pPr>
      <w:r w:rsidRPr="005C7468">
        <w:t>«Российский новый университет»</w:t>
      </w:r>
    </w:p>
    <w:p w14:paraId="182CD763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19D741EE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  <w:r w:rsidRPr="005C7468">
        <w:rPr>
          <w:rFonts w:eastAsia="Times New Roman"/>
        </w:rPr>
        <w:t>Каменский филиал АНО ВО «Российский новый университет»</w:t>
      </w:r>
    </w:p>
    <w:p w14:paraId="72091708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</w:p>
    <w:p w14:paraId="61C58A5C" w14:textId="77777777" w:rsidR="005C7468" w:rsidRPr="005C7468" w:rsidRDefault="005C7468" w:rsidP="005C746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  <w:r w:rsidRPr="005C7468">
        <w:rPr>
          <w:rFonts w:eastAsia="Times New Roman"/>
        </w:rPr>
        <w:t>Кафедра экономики и менеджмента</w:t>
      </w:r>
    </w:p>
    <w:p w14:paraId="2E96ED7F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6F21EF5C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03E88E8B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0BB11030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22C6C2ED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</w:rPr>
      </w:pPr>
      <w:r w:rsidRPr="005C7468">
        <w:rPr>
          <w:b/>
          <w:bCs/>
        </w:rPr>
        <w:t xml:space="preserve">ДНЕВНИК </w:t>
      </w:r>
    </w:p>
    <w:p w14:paraId="3E30CE7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</w:rPr>
      </w:pPr>
      <w:r w:rsidRPr="005C7468">
        <w:rPr>
          <w:b/>
          <w:bCs/>
        </w:rPr>
        <w:t>ПРОХОЖДЕНИЯ ПРАКТИКИ</w:t>
      </w:r>
    </w:p>
    <w:p w14:paraId="716EB427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F022A17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511579D0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FEF0903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(Ф.И.О. обучающегося полностью в родительном падеже)</w:t>
      </w:r>
    </w:p>
    <w:p w14:paraId="503999D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4CD0DB6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37EAF2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2E123AB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C64611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1EE8A6D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374138D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5C2F31C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99598A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B0F0894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u w:val="single"/>
        </w:rPr>
      </w:pPr>
      <w:r w:rsidRPr="005C7468">
        <w:t>Направление подготовки: 38.03.01 Экономика</w:t>
      </w:r>
      <w:r w:rsidRPr="005C7468">
        <w:rPr>
          <w:u w:val="single"/>
        </w:rPr>
        <w:t xml:space="preserve"> </w:t>
      </w:r>
    </w:p>
    <w:p w14:paraId="2AC8E68A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Профиль: Финансы и кредит</w:t>
      </w:r>
    </w:p>
    <w:p w14:paraId="78410EA0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lang w:val="x-none"/>
        </w:rPr>
      </w:pPr>
    </w:p>
    <w:p w14:paraId="72DB0FCD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Группа ______</w:t>
      </w:r>
    </w:p>
    <w:p w14:paraId="58FA1917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0DA17DAC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  <w:r w:rsidRPr="005C7468">
        <w:t>Вид практики: учебная практика</w:t>
      </w:r>
    </w:p>
    <w:p w14:paraId="075EDBB2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5D1EF595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</w:pPr>
    </w:p>
    <w:p w14:paraId="07C03EA2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b/>
          <w:bCs/>
        </w:rPr>
      </w:pPr>
      <w:r w:rsidRPr="005C7468">
        <w:t>Тип практики: ознакомительная практика</w:t>
      </w:r>
    </w:p>
    <w:p w14:paraId="752F76BC" w14:textId="77777777" w:rsidR="005C7468" w:rsidRPr="005C7468" w:rsidRDefault="005C7468" w:rsidP="00763737">
      <w:pPr>
        <w:pStyle w:val="Style8"/>
        <w:spacing w:before="53" w:line="274" w:lineRule="exact"/>
        <w:ind w:right="-3"/>
        <w:jc w:val="right"/>
        <w:rPr>
          <w:b/>
          <w:bCs/>
          <w:lang w:val="x-none"/>
        </w:rPr>
      </w:pPr>
    </w:p>
    <w:p w14:paraId="38EAF8B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3956FAB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58DBF41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09304BD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1CDA01A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bCs/>
          <w:lang w:val="x-none"/>
        </w:rPr>
      </w:pPr>
    </w:p>
    <w:p w14:paraId="63C069DF" w14:textId="424D714A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202</w:t>
      </w:r>
      <w:r w:rsidR="008D4E18">
        <w:t>5</w:t>
      </w:r>
    </w:p>
    <w:p w14:paraId="1C2DBCA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/>
          <w:lang w:val="x-none"/>
        </w:rPr>
      </w:pPr>
      <w:r w:rsidRPr="005C7468">
        <w:rPr>
          <w:b/>
          <w:bCs/>
        </w:rPr>
        <w:lastRenderedPageBreak/>
        <w:t xml:space="preserve">1. </w:t>
      </w:r>
      <w:r w:rsidRPr="005C7468">
        <w:rPr>
          <w:b/>
          <w:bCs/>
          <w:lang w:val="x-none"/>
        </w:rPr>
        <w:t>Индивидуальное задание, содержание, планируемые результаты и</w:t>
      </w:r>
      <w:r w:rsidRPr="005C7468">
        <w:rPr>
          <w:b/>
          <w:lang w:val="x-none"/>
        </w:rPr>
        <w:t xml:space="preserve"> совместный рабочий график (план) проведения практики</w:t>
      </w:r>
    </w:p>
    <w:p w14:paraId="523E696C" w14:textId="007D8303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______________________________________________________________________________</w:t>
      </w:r>
    </w:p>
    <w:p w14:paraId="3F5F3C03" w14:textId="77777777" w:rsidR="005C7468" w:rsidRPr="005C7468" w:rsidRDefault="005C7468" w:rsidP="005C7468">
      <w:pPr>
        <w:pStyle w:val="Style8"/>
        <w:spacing w:before="53" w:line="274" w:lineRule="exact"/>
        <w:ind w:right="-3"/>
      </w:pPr>
      <w:r w:rsidRPr="005C7468">
        <w:t>(Ф.И.О. обучающегося полностью)</w:t>
      </w:r>
    </w:p>
    <w:p w14:paraId="438E0885" w14:textId="77777777" w:rsidR="005C7468" w:rsidRPr="005C7468" w:rsidRDefault="005C7468" w:rsidP="005C7468">
      <w:pPr>
        <w:pStyle w:val="Style8"/>
        <w:spacing w:before="53" w:line="274" w:lineRule="exact"/>
        <w:ind w:right="-3"/>
      </w:pPr>
    </w:p>
    <w:p w14:paraId="3AE9B075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  <w:rPr>
          <w:b/>
        </w:rPr>
      </w:pPr>
      <w:r w:rsidRPr="005C7468">
        <w:t xml:space="preserve">Направление подготовки: </w:t>
      </w:r>
      <w:r w:rsidRPr="005C7468">
        <w:rPr>
          <w:b/>
        </w:rPr>
        <w:t>38.03.01  «Экономика»</w:t>
      </w:r>
    </w:p>
    <w:p w14:paraId="32233FB0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</w:pPr>
    </w:p>
    <w:p w14:paraId="0D4F0BD9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</w:pPr>
      <w:r w:rsidRPr="005C7468">
        <w:t>Профиль «Финансы и кредит»</w:t>
      </w:r>
    </w:p>
    <w:p w14:paraId="2C862D32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  <w:rPr>
          <w:lang w:val="x-none"/>
        </w:rPr>
      </w:pPr>
    </w:p>
    <w:p w14:paraId="328094D5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  <w:rPr>
          <w:lang w:val="x-none"/>
        </w:rPr>
      </w:pPr>
      <w:r w:rsidRPr="005C7468">
        <w:rPr>
          <w:lang w:val="x-none"/>
        </w:rPr>
        <w:t xml:space="preserve">Вид практики: учебная практика  </w:t>
      </w:r>
    </w:p>
    <w:p w14:paraId="09DA75AA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  <w:rPr>
          <w:lang w:val="x-none"/>
        </w:rPr>
      </w:pPr>
    </w:p>
    <w:p w14:paraId="1CE0BCC6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</w:pPr>
      <w:r w:rsidRPr="005C7468">
        <w:rPr>
          <w:lang w:val="x-none"/>
        </w:rPr>
        <w:t xml:space="preserve">Тип  практики: </w:t>
      </w:r>
      <w:r w:rsidRPr="005C7468">
        <w:t>ознакомительная практика</w:t>
      </w:r>
    </w:p>
    <w:p w14:paraId="1EFFE4C6" w14:textId="77777777" w:rsidR="005C7468" w:rsidRPr="005C7468" w:rsidRDefault="005C7468" w:rsidP="00C74615">
      <w:pPr>
        <w:pStyle w:val="Style8"/>
        <w:spacing w:before="53" w:line="274" w:lineRule="exact"/>
        <w:ind w:right="-3"/>
        <w:jc w:val="left"/>
        <w:rPr>
          <w:lang w:val="x-none"/>
        </w:rPr>
      </w:pPr>
      <w:r w:rsidRPr="005C7468">
        <w:rPr>
          <w:lang w:val="x-none"/>
        </w:rPr>
        <w:t>Наименование профильной организации:</w:t>
      </w:r>
    </w:p>
    <w:p w14:paraId="59F84A2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 xml:space="preserve">_______________________________________________________________________________ </w:t>
      </w:r>
    </w:p>
    <w:p w14:paraId="2542C72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0DDE704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Наименование структурного подразделения: ________________________________________ _______________________________________________________________________________</w:t>
      </w:r>
    </w:p>
    <w:p w14:paraId="2986BA4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30A4DEC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Сроки прохождения практики: с «___» __________ 20 ___ г.  по  «___» __________ 20 ___ г.</w:t>
      </w:r>
    </w:p>
    <w:p w14:paraId="40035FD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</w:p>
    <w:p w14:paraId="5C80BC5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lang w:val="x-none"/>
        </w:rPr>
      </w:pPr>
      <w:r w:rsidRPr="005C7468">
        <w:rPr>
          <w:lang w:val="x-none"/>
        </w:rPr>
        <w:t>Содержание практики:___________________________________________________________ _______________________________________________________________________________</w:t>
      </w:r>
    </w:p>
    <w:p w14:paraId="53FBBB5F" w14:textId="37F9AC5C" w:rsidR="005C7468" w:rsidRPr="005C7468" w:rsidRDefault="005C7468" w:rsidP="005C7468">
      <w:pPr>
        <w:pStyle w:val="Style8"/>
        <w:spacing w:before="53" w:line="274" w:lineRule="exact"/>
        <w:ind w:right="-3"/>
        <w:rPr>
          <w:sz w:val="20"/>
          <w:szCs w:val="20"/>
        </w:rPr>
      </w:pPr>
      <w:r w:rsidRPr="005C7468">
        <w:rPr>
          <w:sz w:val="20"/>
          <w:szCs w:val="20"/>
        </w:rPr>
        <w:t>(указываются основные виды и задачи профессиональной деятельности, в выполнении которых обучающийся приобретает опыт)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063"/>
        <w:gridCol w:w="1752"/>
        <w:gridCol w:w="1724"/>
      </w:tblGrid>
      <w:tr w:rsidR="005C7468" w:rsidRPr="005C7468" w14:paraId="40E31A7B" w14:textId="77777777" w:rsidTr="005C7468">
        <w:tc>
          <w:tcPr>
            <w:tcW w:w="261" w:type="pct"/>
            <w:shd w:val="clear" w:color="auto" w:fill="auto"/>
            <w:vAlign w:val="center"/>
          </w:tcPr>
          <w:p w14:paraId="7B4FFEF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</w:p>
          <w:p w14:paraId="46F5CA5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№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5E6109E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Индивидуальные задания, раскрывающие содержание практики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BC5E4F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</w:rPr>
              <w:t>Планируемые результаты практики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1EECAB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</w:rPr>
            </w:pPr>
            <w:r w:rsidRPr="005C7468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  <w:tr w:rsidR="005C7468" w:rsidRPr="005C7468" w14:paraId="17DC7A27" w14:textId="77777777" w:rsidTr="005C7468">
        <w:tc>
          <w:tcPr>
            <w:tcW w:w="261" w:type="pct"/>
            <w:shd w:val="clear" w:color="auto" w:fill="auto"/>
            <w:vAlign w:val="center"/>
          </w:tcPr>
          <w:p w14:paraId="637BB846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left="284" w:right="-3" w:hanging="142"/>
              <w:jc w:val="left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C59533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принципы и направления из разных областей знаний, используемые в организации-месте практики, позволяющие выбрать инструментальные средства для обработки экономических данных при решении прикладных задач экономической деятельности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9DAFDA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ОПК-1-З1</w:t>
            </w:r>
          </w:p>
          <w:p w14:paraId="5142269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1CE714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 день - 2 день</w:t>
            </w:r>
          </w:p>
        </w:tc>
      </w:tr>
      <w:tr w:rsidR="005C7468" w:rsidRPr="005C7468" w14:paraId="068ABE14" w14:textId="77777777" w:rsidTr="005C7468">
        <w:tc>
          <w:tcPr>
            <w:tcW w:w="261" w:type="pct"/>
            <w:shd w:val="clear" w:color="auto" w:fill="auto"/>
            <w:vAlign w:val="center"/>
          </w:tcPr>
          <w:p w14:paraId="0046D70E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  <w:jc w:val="left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8B4DFF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Изучить механизмы позволяющие организовать, обосновать подходы к освоению и приобретению новых знаний и навыков при решении прикладных задач на примере организации-месте практики.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E01FE0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ОПК-1-З2</w:t>
            </w:r>
          </w:p>
          <w:p w14:paraId="7D7BF45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175A841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 день - 2 день</w:t>
            </w:r>
          </w:p>
        </w:tc>
      </w:tr>
      <w:tr w:rsidR="005C7468" w:rsidRPr="005C7468" w14:paraId="0DA2F09F" w14:textId="77777777" w:rsidTr="005C7468">
        <w:tc>
          <w:tcPr>
            <w:tcW w:w="261" w:type="pct"/>
            <w:shd w:val="clear" w:color="auto" w:fill="auto"/>
            <w:vAlign w:val="center"/>
          </w:tcPr>
          <w:p w14:paraId="13AAB69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72AC67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основные категории и понятия, характеризующие обобщение, анализ, восприятие экономических знаний, позволяющих проанализировать результаты расчетов и обосновать полученные выводы на примере  организации-месте практики.</w:t>
            </w:r>
            <w:r w:rsidRPr="005C7468">
              <w:rPr>
                <w:b/>
              </w:rPr>
              <w:t xml:space="preserve">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F0BE13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ОПК-1-З3</w:t>
            </w:r>
          </w:p>
          <w:p w14:paraId="65CC316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5912E1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56E11E64" w14:textId="77777777" w:rsidTr="005C7468">
        <w:trPr>
          <w:trHeight w:val="1266"/>
        </w:trPr>
        <w:tc>
          <w:tcPr>
            <w:tcW w:w="261" w:type="pct"/>
            <w:shd w:val="clear" w:color="auto" w:fill="auto"/>
            <w:vAlign w:val="center"/>
          </w:tcPr>
          <w:p w14:paraId="3EF5AE5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722D603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lang w:val="x-none"/>
              </w:rPr>
            </w:pPr>
            <w:r w:rsidRPr="005C7468">
              <w:t>Изучить  основные инструменты обобщения, анализа, восприятия основополагающих экономических процессов, используемых в организации-месте практики, позволяющих проанализировать результаты необходимых для решения профессиональных задач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1D13BC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ОПК-3-З1</w:t>
            </w:r>
          </w:p>
          <w:p w14:paraId="62EF2FC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D0A155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30D353F9" w14:textId="77777777" w:rsidTr="005C7468">
        <w:tc>
          <w:tcPr>
            <w:tcW w:w="261" w:type="pct"/>
            <w:shd w:val="clear" w:color="auto" w:fill="auto"/>
            <w:vAlign w:val="center"/>
          </w:tcPr>
          <w:p w14:paraId="1557CB3B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641C554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  <w:r w:rsidRPr="005C7468">
              <w:t xml:space="preserve">Изучить микро- и макроэкономические показатели и алгоритмы планирования результатов необходимых для решения профессиональных задач в различных сферах деятельности на примере организации-месте практики.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E012DA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E41793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3 день - 4 день</w:t>
            </w:r>
          </w:p>
        </w:tc>
      </w:tr>
      <w:tr w:rsidR="005C7468" w:rsidRPr="005C7468" w14:paraId="23152BB6" w14:textId="77777777" w:rsidTr="005C7468">
        <w:tc>
          <w:tcPr>
            <w:tcW w:w="261" w:type="pct"/>
            <w:shd w:val="clear" w:color="auto" w:fill="auto"/>
            <w:vAlign w:val="center"/>
          </w:tcPr>
          <w:p w14:paraId="36494502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33E9377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Изучить нормативно-правовые инструменты анализа объектов и процессов позволяющих учесть результаты расчетов необходимых для решения профессиональных задач в различных сферах деятельности на примере  организации-месте практики.</w:t>
            </w:r>
            <w:r w:rsidRPr="005C7468">
              <w:rPr>
                <w:b/>
              </w:rPr>
              <w:t xml:space="preserve">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502A77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ОПК-3-З3</w:t>
            </w:r>
          </w:p>
          <w:p w14:paraId="21DFD0D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25B493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04EE5F4F" w14:textId="77777777" w:rsidTr="005C7468">
        <w:tc>
          <w:tcPr>
            <w:tcW w:w="261" w:type="pct"/>
            <w:shd w:val="clear" w:color="auto" w:fill="auto"/>
            <w:vAlign w:val="center"/>
          </w:tcPr>
          <w:p w14:paraId="7E3A9F55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9FF854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принципы и направления экономических знаний в различных сферах деятельности при решении прикладных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AA7CE6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ОПК-1-У1</w:t>
            </w:r>
          </w:p>
          <w:p w14:paraId="22A528D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51BC2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3D51BFE0" w14:textId="77777777" w:rsidTr="005C7468">
        <w:tc>
          <w:tcPr>
            <w:tcW w:w="261" w:type="pct"/>
            <w:shd w:val="clear" w:color="auto" w:fill="auto"/>
            <w:vAlign w:val="center"/>
          </w:tcPr>
          <w:p w14:paraId="47CAFCFE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15864F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механизмы позволяющие организовать и обосновать подходы к освоению и приобретению новых знаний и навыков при формировании выводов по решению прикладных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725C5D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ОПК-1-У2</w:t>
            </w:r>
          </w:p>
          <w:p w14:paraId="0F22F9A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BD173B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7D52A553" w14:textId="77777777" w:rsidTr="005C7468">
        <w:tc>
          <w:tcPr>
            <w:tcW w:w="261" w:type="pct"/>
            <w:shd w:val="clear" w:color="auto" w:fill="auto"/>
            <w:vAlign w:val="center"/>
          </w:tcPr>
          <w:p w14:paraId="043AC04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CEF3DB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компоненты анализируемых объектов и процессов при использовании экономических знаний в различных сферах деятельности.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11F216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ОПК-1-У3</w:t>
            </w:r>
          </w:p>
          <w:p w14:paraId="0250F4F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76D24FF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5 день - 6 день</w:t>
            </w:r>
          </w:p>
        </w:tc>
      </w:tr>
      <w:tr w:rsidR="005C7468" w:rsidRPr="005C7468" w14:paraId="415107D7" w14:textId="77777777" w:rsidTr="005C7468">
        <w:tc>
          <w:tcPr>
            <w:tcW w:w="261" w:type="pct"/>
            <w:shd w:val="clear" w:color="auto" w:fill="auto"/>
            <w:vAlign w:val="center"/>
          </w:tcPr>
          <w:p w14:paraId="669D55F7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3CF7C57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основные инструменты обобщения, анализа, восприятия экономических процессов при определении результатов необходимых для решения профессиональных задач.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85F2CD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ОПК-3-У1</w:t>
            </w:r>
          </w:p>
          <w:p w14:paraId="4647057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DA8D71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2573CE67" w14:textId="77777777" w:rsidTr="005C7468">
        <w:tc>
          <w:tcPr>
            <w:tcW w:w="261" w:type="pct"/>
            <w:shd w:val="clear" w:color="auto" w:fill="auto"/>
            <w:vAlign w:val="center"/>
          </w:tcPr>
          <w:p w14:paraId="5CA6A58F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</w:pPr>
          </w:p>
        </w:tc>
        <w:tc>
          <w:tcPr>
            <w:tcW w:w="3122" w:type="pct"/>
            <w:shd w:val="clear" w:color="auto" w:fill="auto"/>
          </w:tcPr>
          <w:p w14:paraId="002A52B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микро- и макроэкономические показатели и алгоритмы позволяющие планировать необходимые результаты для решения профессиональных задач в различных сферах деятельности.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2B4024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ОПК-3-У2</w:t>
            </w:r>
          </w:p>
          <w:p w14:paraId="7EC963A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F009C2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2D18BE21" w14:textId="77777777" w:rsidTr="005C7468">
        <w:tc>
          <w:tcPr>
            <w:tcW w:w="261" w:type="pct"/>
            <w:shd w:val="clear" w:color="auto" w:fill="auto"/>
            <w:vAlign w:val="center"/>
          </w:tcPr>
          <w:p w14:paraId="66C2026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786"/>
            </w:pPr>
          </w:p>
        </w:tc>
        <w:tc>
          <w:tcPr>
            <w:tcW w:w="3122" w:type="pct"/>
            <w:shd w:val="clear" w:color="auto" w:fill="auto"/>
          </w:tcPr>
          <w:p w14:paraId="3BE34A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Проанализировать применяемые в организации-месте практики нормативно-правовых инструментов при анализе объектов и процессов, позволяющих учесть результаты расчетов необходимых для решения профессиональных задач в различных сферах. Результаты представить в отчете по практике в виде описания, таблиц, схем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9AB91C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ОПК-3-У3</w:t>
            </w:r>
          </w:p>
          <w:p w14:paraId="6604C9D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0BF7C8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7 день - 8 день</w:t>
            </w:r>
          </w:p>
        </w:tc>
      </w:tr>
      <w:tr w:rsidR="005C7468" w:rsidRPr="005C7468" w14:paraId="5B206685" w14:textId="77777777" w:rsidTr="005C7468">
        <w:tc>
          <w:tcPr>
            <w:tcW w:w="261" w:type="pct"/>
            <w:shd w:val="clear" w:color="auto" w:fill="auto"/>
            <w:vAlign w:val="center"/>
          </w:tcPr>
          <w:p w14:paraId="2942BA3A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FEF0C6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Представить в виде описания, таблиц, схем в отчете по практике применение принципов и направлений из разных областей знаний в своей деятельности, позволяющих выбрать инструментальные средства для обработки экономических данных в соответствии с </w:t>
            </w:r>
            <w:r w:rsidRPr="005C7468">
              <w:lastRenderedPageBreak/>
              <w:t>поставленной задачей, используемых для принятия финансовых решений в деятельности организации-места практики.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0BC84C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lastRenderedPageBreak/>
              <w:t>ОПК-1-В1</w:t>
            </w:r>
          </w:p>
          <w:p w14:paraId="2B3E450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EEAA74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081B7F99" w14:textId="77777777" w:rsidTr="005C7468">
        <w:tc>
          <w:tcPr>
            <w:tcW w:w="261" w:type="pct"/>
            <w:shd w:val="clear" w:color="auto" w:fill="auto"/>
            <w:vAlign w:val="center"/>
          </w:tcPr>
          <w:p w14:paraId="0509F5B4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A23B7C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Отразить в виде описания, таблиц, схем в отчете по практике результаты применения методов и алгоритмов обобщения, анализа информации для ее восприятия при использовании в различных сферах деятельности в организации-месте практики для формирования учетной политики и финансовой отчетности организации. 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74D5E3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ОПК-1-В2</w:t>
            </w:r>
          </w:p>
          <w:p w14:paraId="6E258FB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2086BC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2DBDA6C8" w14:textId="77777777" w:rsidTr="005C7468">
        <w:tc>
          <w:tcPr>
            <w:tcW w:w="261" w:type="pct"/>
            <w:shd w:val="clear" w:color="auto" w:fill="auto"/>
            <w:vAlign w:val="center"/>
          </w:tcPr>
          <w:p w14:paraId="21FABCF1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B2F316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bookmarkStart w:id="0" w:name="_Hlk71710529"/>
            <w:r w:rsidRPr="005C7468">
              <w:t>Представить в виде описания, таблиц, схем в отчете результаты применяемой в организации-месте практики необходимой терминологии, характеризующей обобщение, анализ, восприятие информации для ее использования в различных сферах деятельности при решении прикладных задач для совершенствования финансовой деятельности организации</w:t>
            </w:r>
            <w:bookmarkEnd w:id="0"/>
            <w:r w:rsidRPr="005C7468">
              <w:t>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C87440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ОПК-1-В3</w:t>
            </w:r>
          </w:p>
          <w:p w14:paraId="7C4A04A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3EA07BE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9 день - 10 день</w:t>
            </w:r>
          </w:p>
        </w:tc>
      </w:tr>
      <w:tr w:rsidR="005C7468" w:rsidRPr="005C7468" w14:paraId="2F3A6961" w14:textId="77777777" w:rsidTr="005C7468">
        <w:tc>
          <w:tcPr>
            <w:tcW w:w="261" w:type="pct"/>
            <w:shd w:val="clear" w:color="auto" w:fill="auto"/>
            <w:vAlign w:val="center"/>
          </w:tcPr>
          <w:p w14:paraId="5FB40F09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19B1B7F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bookmarkStart w:id="1" w:name="_Hlk71710516"/>
            <w:r w:rsidRPr="005C7468">
              <w:t>Представить в виде таблицы в отчете результаты применяемых в организации-месте практики основных инструментов обобщения, анализа, восприятия основ экономических процессов, позволяющих проанализировать необходимые результаты для решения профессиональных задач и  совершенствования финансовой деятельности организации.</w:t>
            </w:r>
            <w:bookmarkEnd w:id="1"/>
          </w:p>
        </w:tc>
        <w:tc>
          <w:tcPr>
            <w:tcW w:w="694" w:type="pct"/>
            <w:shd w:val="clear" w:color="auto" w:fill="auto"/>
            <w:vAlign w:val="center"/>
          </w:tcPr>
          <w:p w14:paraId="51EA731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ОПК-3-В1</w:t>
            </w:r>
          </w:p>
          <w:p w14:paraId="2A4D16D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A71EA6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  <w:tr w:rsidR="005C7468" w:rsidRPr="005C7468" w14:paraId="20D60FFD" w14:textId="77777777" w:rsidTr="005C7468">
        <w:tc>
          <w:tcPr>
            <w:tcW w:w="261" w:type="pct"/>
            <w:shd w:val="clear" w:color="auto" w:fill="auto"/>
            <w:vAlign w:val="center"/>
          </w:tcPr>
          <w:p w14:paraId="6EE980A8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0EF9A5B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 xml:space="preserve">Представить в виде описания, таблиц, схем в отчете по практике применение микро- и макроэкономических показателей и алгоритмов позволяющих планировать результаты необходимые для решения профессиональных задач в различных сферах деятельности используемых для принятия финансовых решений в деятельности организации-места практики. 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A58357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ОПК-3-В2</w:t>
            </w:r>
          </w:p>
          <w:p w14:paraId="45085FC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D4F936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  <w:tr w:rsidR="005C7468" w:rsidRPr="005C7468" w14:paraId="216C92B5" w14:textId="77777777" w:rsidTr="005C7468">
        <w:tc>
          <w:tcPr>
            <w:tcW w:w="261" w:type="pct"/>
            <w:shd w:val="clear" w:color="auto" w:fill="auto"/>
            <w:vAlign w:val="center"/>
          </w:tcPr>
          <w:p w14:paraId="4F301A47" w14:textId="77777777" w:rsidR="005C7468" w:rsidRPr="005C7468" w:rsidRDefault="005C7468" w:rsidP="005C7468">
            <w:pPr>
              <w:pStyle w:val="Style8"/>
              <w:numPr>
                <w:ilvl w:val="0"/>
                <w:numId w:val="34"/>
              </w:numPr>
              <w:spacing w:before="53" w:line="274" w:lineRule="exact"/>
              <w:ind w:right="-3" w:hanging="928"/>
            </w:pPr>
          </w:p>
        </w:tc>
        <w:tc>
          <w:tcPr>
            <w:tcW w:w="3122" w:type="pct"/>
            <w:shd w:val="clear" w:color="auto" w:fill="auto"/>
          </w:tcPr>
          <w:p w14:paraId="036CE69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Представить в виде таблицы в отчете результаты применения в организации-месте практики нормативно-правовых инструментов анализа объектов и процессов учета результатов при проведении расчетов необходимых для решения профессиональных задач в различных сферах деятельности и  совершенствования финансовой деятельности организации.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3D61B2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47DD404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0DF8913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13E8544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  <w:p w14:paraId="52F7264D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ОПК-3-В3</w:t>
            </w:r>
          </w:p>
          <w:p w14:paraId="6E853C6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86A18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69278BD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2D2CC12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28F9B26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/>
                <w:bCs/>
              </w:rPr>
            </w:pPr>
          </w:p>
          <w:p w14:paraId="0E3EFC9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rPr>
                <w:b/>
                <w:bCs/>
              </w:rPr>
              <w:t>11 день - 12 день</w:t>
            </w:r>
          </w:p>
        </w:tc>
      </w:tr>
    </w:tbl>
    <w:p w14:paraId="15CA7332" w14:textId="0E0FBADF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>Прохождение инструктажа по ознакомлению с требованиями охраны труда, техники безопасности,</w:t>
      </w:r>
      <w:r>
        <w:t xml:space="preserve"> </w:t>
      </w:r>
      <w:r w:rsidRPr="005C7468">
        <w:t>пожарной безопасности, а также правилами внутреннего трудового распорядка подтверждаю.</w:t>
      </w:r>
    </w:p>
    <w:p w14:paraId="54D54C9F" w14:textId="77777777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>Обучающийся   ______________________________     ФИО</w:t>
      </w:r>
    </w:p>
    <w:p w14:paraId="15E96088" w14:textId="6E925F5E" w:rsidR="005C7468" w:rsidRPr="005C7468" w:rsidRDefault="007415E0" w:rsidP="007415E0">
      <w:pPr>
        <w:pStyle w:val="Style8"/>
        <w:spacing w:before="53" w:line="274" w:lineRule="exact"/>
        <w:ind w:right="-3"/>
        <w:jc w:val="left"/>
        <w:rPr>
          <w:sz w:val="20"/>
          <w:szCs w:val="20"/>
        </w:rPr>
      </w:pPr>
      <w:r>
        <w:t xml:space="preserve">                          </w:t>
      </w:r>
      <w:r w:rsidR="005C7468" w:rsidRPr="005C7468">
        <w:t xml:space="preserve">     </w:t>
      </w:r>
      <w:r w:rsidR="005C7468" w:rsidRPr="005C7468">
        <w:rPr>
          <w:sz w:val="20"/>
          <w:szCs w:val="20"/>
        </w:rPr>
        <w:t>(подпись)</w:t>
      </w:r>
    </w:p>
    <w:p w14:paraId="5861D9A7" w14:textId="77777777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 xml:space="preserve">Руководитель практики </w:t>
      </w:r>
    </w:p>
    <w:p w14:paraId="3CE7CA57" w14:textId="32C68D7F" w:rsidR="005C7468" w:rsidRPr="005C7468" w:rsidRDefault="005C7468" w:rsidP="005C7468">
      <w:pPr>
        <w:pStyle w:val="Style8"/>
        <w:spacing w:before="53" w:line="274" w:lineRule="exact"/>
        <w:ind w:right="-3"/>
        <w:jc w:val="left"/>
      </w:pPr>
      <w:r w:rsidRPr="005C7468">
        <w:t xml:space="preserve">от </w:t>
      </w:r>
      <w:r w:rsidR="007415E0">
        <w:t xml:space="preserve">Каменского филиала </w:t>
      </w:r>
      <w:r w:rsidRPr="005C7468">
        <w:t xml:space="preserve">АНО ВО «Российский новый университет»  </w:t>
      </w:r>
      <w:r w:rsidRPr="005C7468">
        <w:tab/>
        <w:t>_______________ Ф.И.О.</w:t>
      </w:r>
    </w:p>
    <w:p w14:paraId="234A3569" w14:textId="5D21C3B4" w:rsidR="005C7468" w:rsidRPr="005C7468" w:rsidRDefault="005C7468" w:rsidP="005C7468">
      <w:pPr>
        <w:pStyle w:val="Style8"/>
        <w:spacing w:before="53" w:line="274" w:lineRule="exact"/>
        <w:ind w:right="-3"/>
        <w:rPr>
          <w:sz w:val="20"/>
          <w:szCs w:val="20"/>
        </w:rPr>
      </w:pPr>
      <w:r w:rsidRPr="005C7468">
        <w:rPr>
          <w:sz w:val="20"/>
          <w:szCs w:val="20"/>
        </w:rPr>
        <w:t xml:space="preserve">                                                                 (подпись)</w:t>
      </w:r>
    </w:p>
    <w:p w14:paraId="3B9BB8C8" w14:textId="22A5BCC7" w:rsidR="005C7468" w:rsidRPr="005C7468" w:rsidRDefault="005C7468" w:rsidP="007415E0">
      <w:pPr>
        <w:pStyle w:val="Style8"/>
        <w:spacing w:before="53" w:line="274" w:lineRule="exact"/>
        <w:ind w:right="-3"/>
        <w:jc w:val="left"/>
        <w:rPr>
          <w:b/>
        </w:rPr>
      </w:pPr>
      <w:r w:rsidRPr="005C7468">
        <w:rPr>
          <w:b/>
        </w:rPr>
        <w:t>«Согласовано»</w:t>
      </w:r>
    </w:p>
    <w:p w14:paraId="600C9B82" w14:textId="77777777" w:rsidR="005C7468" w:rsidRPr="005C7468" w:rsidRDefault="005C7468" w:rsidP="007415E0">
      <w:pPr>
        <w:pStyle w:val="Style8"/>
        <w:spacing w:before="53" w:line="274" w:lineRule="exact"/>
        <w:ind w:right="-3"/>
        <w:jc w:val="left"/>
      </w:pPr>
      <w:r w:rsidRPr="005C7468">
        <w:t xml:space="preserve">Руководитель практики от организации  </w:t>
      </w:r>
      <w:r w:rsidRPr="005C7468">
        <w:tab/>
      </w:r>
      <w:r w:rsidRPr="005C7468">
        <w:tab/>
        <w:t xml:space="preserve">________________     Ф.И.О  </w:t>
      </w:r>
    </w:p>
    <w:p w14:paraId="5EB6B5AC" w14:textId="385AD8D4" w:rsidR="005C7468" w:rsidRPr="005C7468" w:rsidRDefault="005C7468" w:rsidP="007415E0">
      <w:pPr>
        <w:pStyle w:val="Style8"/>
        <w:spacing w:before="53" w:line="274" w:lineRule="exact"/>
        <w:ind w:right="-3"/>
        <w:jc w:val="both"/>
        <w:rPr>
          <w:sz w:val="20"/>
          <w:szCs w:val="20"/>
        </w:rPr>
      </w:pPr>
      <w:r w:rsidRPr="005C7468">
        <w:t xml:space="preserve">(В случае, если практика организована            </w:t>
      </w:r>
      <w:r w:rsidRPr="005C7468">
        <w:rPr>
          <w:sz w:val="20"/>
          <w:szCs w:val="20"/>
        </w:rPr>
        <w:t>(подпись, печать)</w:t>
      </w:r>
    </w:p>
    <w:p w14:paraId="0855A797" w14:textId="77777777" w:rsidR="009A01C5" w:rsidRPr="009A01C5" w:rsidRDefault="005C7468" w:rsidP="00EB28A4">
      <w:pPr>
        <w:pStyle w:val="Style8"/>
        <w:numPr>
          <w:ilvl w:val="0"/>
          <w:numId w:val="22"/>
        </w:numPr>
        <w:spacing w:before="53" w:line="274" w:lineRule="exact"/>
        <w:ind w:right="-3"/>
        <w:jc w:val="left"/>
        <w:rPr>
          <w:bCs/>
        </w:rPr>
      </w:pPr>
      <w:r w:rsidRPr="005C7468">
        <w:t xml:space="preserve">в профильной организации)  </w:t>
      </w:r>
    </w:p>
    <w:p w14:paraId="775BD6D5" w14:textId="7866519B" w:rsidR="005C7468" w:rsidRPr="005C7468" w:rsidRDefault="005C7468" w:rsidP="00EB28A4">
      <w:pPr>
        <w:pStyle w:val="Style8"/>
        <w:numPr>
          <w:ilvl w:val="0"/>
          <w:numId w:val="22"/>
        </w:numPr>
        <w:spacing w:before="53" w:line="274" w:lineRule="exact"/>
        <w:ind w:right="-3"/>
        <w:jc w:val="left"/>
        <w:rPr>
          <w:bCs/>
        </w:rPr>
      </w:pPr>
      <w:r w:rsidRPr="005C7468">
        <w:rPr>
          <w:b/>
        </w:rPr>
        <w:t>МП</w:t>
      </w:r>
    </w:p>
    <w:p w14:paraId="194D9A6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br w:type="page"/>
      </w:r>
      <w:r w:rsidRPr="005C7468">
        <w:rPr>
          <w:bCs/>
        </w:rPr>
        <w:lastRenderedPageBreak/>
        <w:t xml:space="preserve">2. Аттестационный лист (записи о работах, выполненных во время прохождения практики и об уровне освоения обучающимся профессиональных компетенций) </w:t>
      </w:r>
    </w:p>
    <w:p w14:paraId="5128050E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698"/>
        <w:gridCol w:w="3401"/>
        <w:gridCol w:w="1851"/>
        <w:gridCol w:w="1619"/>
      </w:tblGrid>
      <w:tr w:rsidR="005C7468" w:rsidRPr="005C7468" w14:paraId="6008EE37" w14:textId="77777777" w:rsidTr="0050383A">
        <w:tc>
          <w:tcPr>
            <w:tcW w:w="1246" w:type="dxa"/>
            <w:shd w:val="clear" w:color="auto" w:fill="auto"/>
            <w:vAlign w:val="center"/>
          </w:tcPr>
          <w:p w14:paraId="0756BC1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Месяц и число (дни практики)</w:t>
            </w:r>
          </w:p>
          <w:p w14:paraId="25795A5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B8BEC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Формируемые компетенции (</w:t>
            </w:r>
            <w:proofErr w:type="spellStart"/>
            <w:r w:rsidRPr="005C7468">
              <w:rPr>
                <w:bCs/>
              </w:rPr>
              <w:t>дескриптеры</w:t>
            </w:r>
            <w:proofErr w:type="spellEnd"/>
            <w:r w:rsidRPr="005C7468">
              <w:rPr>
                <w:bCs/>
              </w:rPr>
              <w:t>)</w:t>
            </w:r>
          </w:p>
          <w:p w14:paraId="01FA51F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7B26487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Краткая информация о работах, выполненных во время прохождения практики (содержание)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6B5F23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Результат аттестации (выполнено/ не выполнено)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D1B012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</w:rPr>
              <w:t>Подпись руководителя практики от профильной организации</w:t>
            </w:r>
          </w:p>
        </w:tc>
      </w:tr>
      <w:tr w:rsidR="005C7468" w:rsidRPr="005C7468" w14:paraId="01A7285F" w14:textId="77777777" w:rsidTr="0050383A">
        <w:tc>
          <w:tcPr>
            <w:tcW w:w="1246" w:type="dxa"/>
            <w:shd w:val="clear" w:color="auto" w:fill="auto"/>
            <w:vAlign w:val="center"/>
          </w:tcPr>
          <w:p w14:paraId="51A7B02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 xml:space="preserve">1 день - 2 день </w:t>
            </w:r>
          </w:p>
        </w:tc>
        <w:tc>
          <w:tcPr>
            <w:tcW w:w="1698" w:type="dxa"/>
            <w:shd w:val="clear" w:color="auto" w:fill="auto"/>
          </w:tcPr>
          <w:p w14:paraId="291D07B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ОПК-1-З1</w:t>
            </w:r>
          </w:p>
          <w:p w14:paraId="59BE62A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7DC8D9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32FE42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  <w:i/>
                <w:i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F502BA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0371D458" w14:textId="77777777" w:rsidTr="0050383A">
        <w:tc>
          <w:tcPr>
            <w:tcW w:w="1246" w:type="dxa"/>
            <w:shd w:val="clear" w:color="auto" w:fill="auto"/>
            <w:vAlign w:val="center"/>
          </w:tcPr>
          <w:p w14:paraId="04C4664F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3 день - 4 день</w:t>
            </w:r>
          </w:p>
        </w:tc>
        <w:tc>
          <w:tcPr>
            <w:tcW w:w="1698" w:type="dxa"/>
            <w:shd w:val="clear" w:color="auto" w:fill="auto"/>
          </w:tcPr>
          <w:p w14:paraId="7D95951A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ОПК-1-З3, ОПК-3-З1,</w:t>
            </w:r>
          </w:p>
          <w:p w14:paraId="6E85F8D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4A759F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33261A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ED9C54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1B5A60CF" w14:textId="77777777" w:rsidTr="0050383A">
        <w:tc>
          <w:tcPr>
            <w:tcW w:w="1246" w:type="dxa"/>
            <w:shd w:val="clear" w:color="auto" w:fill="auto"/>
            <w:vAlign w:val="center"/>
          </w:tcPr>
          <w:p w14:paraId="40EBD33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5 день - 6 день</w:t>
            </w:r>
          </w:p>
        </w:tc>
        <w:tc>
          <w:tcPr>
            <w:tcW w:w="1698" w:type="dxa"/>
            <w:shd w:val="clear" w:color="auto" w:fill="auto"/>
          </w:tcPr>
          <w:p w14:paraId="3212B50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ОПК-3-З3, ОПК-1-У1, ОПК-1-У2, ОПК-1-У3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2B6C0E8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8133A1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4A7FB2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03A69C6A" w14:textId="77777777" w:rsidTr="0050383A">
        <w:tc>
          <w:tcPr>
            <w:tcW w:w="1246" w:type="dxa"/>
            <w:shd w:val="clear" w:color="auto" w:fill="auto"/>
            <w:vAlign w:val="center"/>
          </w:tcPr>
          <w:p w14:paraId="754098AC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7 день - 8 день</w:t>
            </w:r>
          </w:p>
        </w:tc>
        <w:tc>
          <w:tcPr>
            <w:tcW w:w="1698" w:type="dxa"/>
            <w:shd w:val="clear" w:color="auto" w:fill="auto"/>
          </w:tcPr>
          <w:p w14:paraId="4A2DF685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ОПК-3-У1</w:t>
            </w:r>
          </w:p>
          <w:p w14:paraId="605725D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ОПК-3-У2</w:t>
            </w:r>
          </w:p>
          <w:p w14:paraId="0A541EB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ОПК-3-У3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82B62B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376F99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6512FE1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1F3C24E9" w14:textId="77777777" w:rsidTr="0050383A">
        <w:tc>
          <w:tcPr>
            <w:tcW w:w="1246" w:type="dxa"/>
            <w:shd w:val="clear" w:color="auto" w:fill="auto"/>
            <w:vAlign w:val="center"/>
          </w:tcPr>
          <w:p w14:paraId="29CB418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9 день - 10 день</w:t>
            </w:r>
          </w:p>
        </w:tc>
        <w:tc>
          <w:tcPr>
            <w:tcW w:w="1698" w:type="dxa"/>
            <w:shd w:val="clear" w:color="auto" w:fill="auto"/>
          </w:tcPr>
          <w:p w14:paraId="759DF2FE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ОПК-1-В1</w:t>
            </w:r>
          </w:p>
          <w:p w14:paraId="477FEC64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ОПК-1-В2</w:t>
            </w:r>
          </w:p>
          <w:p w14:paraId="119C846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ОПК-1-В3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C8F651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425F3C0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F05092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  <w:tr w:rsidR="005C7468" w:rsidRPr="005C7468" w14:paraId="47FBAB71" w14:textId="77777777" w:rsidTr="0050383A">
        <w:tc>
          <w:tcPr>
            <w:tcW w:w="1246" w:type="dxa"/>
            <w:shd w:val="clear" w:color="auto" w:fill="auto"/>
            <w:vAlign w:val="center"/>
          </w:tcPr>
          <w:p w14:paraId="6160C407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/>
                <w:bCs/>
              </w:rPr>
              <w:t>11 день - 12 день</w:t>
            </w:r>
          </w:p>
        </w:tc>
        <w:tc>
          <w:tcPr>
            <w:tcW w:w="1698" w:type="dxa"/>
            <w:shd w:val="clear" w:color="auto" w:fill="auto"/>
          </w:tcPr>
          <w:p w14:paraId="584D220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ОПК-3-В1</w:t>
            </w:r>
          </w:p>
          <w:p w14:paraId="221F2616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ОПК-3-В2</w:t>
            </w:r>
          </w:p>
          <w:p w14:paraId="2004CEAB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</w:pPr>
            <w:r w:rsidRPr="005C7468">
              <w:t>ОПК-3-В3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3794432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E3A1659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  <w:r w:rsidRPr="005C7468">
              <w:rPr>
                <w:bCs/>
                <w:i/>
                <w:iCs/>
              </w:rPr>
              <w:t>Выполнено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780243" w14:textId="77777777" w:rsidR="005C7468" w:rsidRPr="005C7468" w:rsidRDefault="005C7468" w:rsidP="005C7468">
            <w:pPr>
              <w:pStyle w:val="Style8"/>
              <w:spacing w:before="53" w:line="274" w:lineRule="exact"/>
              <w:ind w:right="-3"/>
              <w:rPr>
                <w:bCs/>
              </w:rPr>
            </w:pPr>
          </w:p>
        </w:tc>
      </w:tr>
    </w:tbl>
    <w:p w14:paraId="1CECE57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72CEBA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158B66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359DC9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96F700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br w:type="page"/>
      </w:r>
      <w:r w:rsidRPr="005C7468">
        <w:rPr>
          <w:bCs/>
        </w:rPr>
        <w:lastRenderedPageBreak/>
        <w:t>3. Характеристика работы обучающегося руководителем по месту прохождения практики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1329B614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23AE892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8F8F19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158414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1CD5FC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EE0B32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D45D92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BA87BEB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9A6BC9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C9EAF80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EBF7AAC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2D1E2A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8F166D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003A3E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6B354D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08CAB55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39BA066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465421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BA47E4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08D96E1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2E1FFD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320CD9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C7C2F0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3255EE9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3BB6E70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2CA2EAA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516D2D4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46E46C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759DCED3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42147DFF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7327788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t xml:space="preserve">Руководитель практики от организации _____________ Ф.И.О. </w:t>
      </w:r>
    </w:p>
    <w:p w14:paraId="5620525B" w14:textId="08FE4C9E" w:rsidR="005C7468" w:rsidRPr="005C7468" w:rsidRDefault="005C7468" w:rsidP="005C7468">
      <w:pPr>
        <w:pStyle w:val="Style8"/>
        <w:spacing w:before="53" w:line="274" w:lineRule="exact"/>
        <w:ind w:right="-3"/>
        <w:rPr>
          <w:bCs/>
          <w:sz w:val="20"/>
          <w:szCs w:val="20"/>
        </w:rPr>
      </w:pPr>
      <w:r w:rsidRPr="005C7468">
        <w:rPr>
          <w:bCs/>
        </w:rPr>
        <w:t xml:space="preserve">                                    </w:t>
      </w:r>
      <w:r w:rsidRPr="005C7468">
        <w:rPr>
          <w:bCs/>
          <w:sz w:val="20"/>
          <w:szCs w:val="20"/>
        </w:rPr>
        <w:t>(подпись)</w:t>
      </w:r>
    </w:p>
    <w:p w14:paraId="31043E82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  <w:sz w:val="20"/>
          <w:szCs w:val="20"/>
        </w:rPr>
      </w:pPr>
    </w:p>
    <w:p w14:paraId="0ADEC5B7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1F53B1B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68D53761" w14:textId="1ECE0AAA" w:rsidR="005C7468" w:rsidRDefault="005C7468" w:rsidP="005C7468">
      <w:pPr>
        <w:pStyle w:val="Style8"/>
        <w:spacing w:before="53" w:line="274" w:lineRule="exact"/>
        <w:ind w:right="-3"/>
        <w:rPr>
          <w:bCs/>
        </w:rPr>
      </w:pPr>
      <w:r w:rsidRPr="005C7468">
        <w:rPr>
          <w:bCs/>
        </w:rPr>
        <w:t xml:space="preserve">                             «___» ________________ 202__г.</w:t>
      </w:r>
    </w:p>
    <w:p w14:paraId="617BD740" w14:textId="66FD94A1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293BD149" w14:textId="76D8AD77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7183A729" w14:textId="62B0D6B0" w:rsidR="007415E0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35291573" w14:textId="77777777" w:rsidR="007415E0" w:rsidRPr="005C7468" w:rsidRDefault="007415E0" w:rsidP="005C7468">
      <w:pPr>
        <w:pStyle w:val="Style8"/>
        <w:spacing w:before="53" w:line="274" w:lineRule="exact"/>
        <w:ind w:right="-3"/>
        <w:rPr>
          <w:bCs/>
        </w:rPr>
      </w:pPr>
    </w:p>
    <w:p w14:paraId="56BA8125" w14:textId="77777777" w:rsidR="005C7468" w:rsidRPr="005C7468" w:rsidRDefault="005C7468" w:rsidP="005C7468">
      <w:pPr>
        <w:pStyle w:val="Style8"/>
        <w:spacing w:before="53" w:line="274" w:lineRule="exact"/>
        <w:ind w:right="-3"/>
        <w:rPr>
          <w:bCs/>
        </w:rPr>
      </w:pPr>
    </w:p>
    <w:p w14:paraId="27973D5A" w14:textId="77777777" w:rsidR="005C7468" w:rsidRPr="005C7468" w:rsidRDefault="005C7468" w:rsidP="00B16423">
      <w:pPr>
        <w:pStyle w:val="Style8"/>
        <w:widowControl/>
        <w:spacing w:before="53" w:line="274" w:lineRule="exact"/>
        <w:ind w:right="-3"/>
        <w:rPr>
          <w:rStyle w:val="FontStyle50"/>
          <w:sz w:val="24"/>
          <w:szCs w:val="24"/>
        </w:rPr>
      </w:pPr>
    </w:p>
    <w:sectPr w:rsidR="005C7468" w:rsidRPr="005C7468" w:rsidSect="007415E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20" w:h="16840"/>
      <w:pgMar w:top="567" w:right="504" w:bottom="709" w:left="1134" w:header="72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9B4A" w14:textId="77777777" w:rsidR="002B769A" w:rsidRDefault="002B769A">
      <w:r>
        <w:separator/>
      </w:r>
    </w:p>
  </w:endnote>
  <w:endnote w:type="continuationSeparator" w:id="0">
    <w:p w14:paraId="594014AD" w14:textId="77777777" w:rsidR="002B769A" w:rsidRDefault="002B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D92D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38</w:t>
    </w:r>
    <w:r>
      <w:rPr>
        <w:rStyle w:val="FontStyle5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04D5" w14:textId="77777777" w:rsidR="00152C2A" w:rsidRDefault="00EE7E8A">
    <w:pPr>
      <w:pStyle w:val="Style17"/>
      <w:widowControl/>
      <w:jc w:val="right"/>
      <w:rPr>
        <w:rStyle w:val="FontStyle53"/>
      </w:rPr>
    </w:pPr>
    <w:r>
      <w:rPr>
        <w:rStyle w:val="FontStyle53"/>
      </w:rPr>
      <w:fldChar w:fldCharType="begin"/>
    </w:r>
    <w:r w:rsidR="00152C2A">
      <w:rPr>
        <w:rStyle w:val="FontStyle53"/>
      </w:rPr>
      <w:instrText>PAGE</w:instrText>
    </w:r>
    <w:r>
      <w:rPr>
        <w:rStyle w:val="FontStyle53"/>
      </w:rPr>
      <w:fldChar w:fldCharType="separate"/>
    </w:r>
    <w:r w:rsidR="00EC6BF9">
      <w:rPr>
        <w:rStyle w:val="FontStyle53"/>
        <w:noProof/>
      </w:rPr>
      <w:t>37</w:t>
    </w:r>
    <w:r>
      <w:rPr>
        <w:rStyle w:val="FontStyle5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312A" w14:textId="77777777" w:rsidR="002B769A" w:rsidRDefault="002B769A">
      <w:r>
        <w:separator/>
      </w:r>
    </w:p>
  </w:footnote>
  <w:footnote w:type="continuationSeparator" w:id="0">
    <w:p w14:paraId="52C86821" w14:textId="77777777" w:rsidR="002B769A" w:rsidRDefault="002B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B45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2A1E" w14:textId="77777777" w:rsidR="00152C2A" w:rsidRPr="001A25A5" w:rsidRDefault="00152C2A" w:rsidP="001A25A5">
    <w:pPr>
      <w:pStyle w:val="a6"/>
      <w:rPr>
        <w:rStyle w:val="FontStyle5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7F45AB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012D0F"/>
    <w:multiLevelType w:val="singleLevel"/>
    <w:tmpl w:val="CBE469B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E612EA"/>
    <w:multiLevelType w:val="singleLevel"/>
    <w:tmpl w:val="BEBA7360"/>
    <w:lvl w:ilvl="0">
      <w:start w:val="3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D1401B"/>
    <w:multiLevelType w:val="singleLevel"/>
    <w:tmpl w:val="207824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86C31"/>
    <w:multiLevelType w:val="hybridMultilevel"/>
    <w:tmpl w:val="CC4AA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6028C1"/>
    <w:multiLevelType w:val="singleLevel"/>
    <w:tmpl w:val="581A4862"/>
    <w:lvl w:ilvl="0">
      <w:start w:val="13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85A77"/>
    <w:multiLevelType w:val="singleLevel"/>
    <w:tmpl w:val="A72CC758"/>
    <w:lvl w:ilvl="0">
      <w:start w:val="2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6C242D7"/>
    <w:multiLevelType w:val="singleLevel"/>
    <w:tmpl w:val="DD1CFD9C"/>
    <w:lvl w:ilvl="0">
      <w:start w:val="3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640C73"/>
    <w:multiLevelType w:val="hybridMultilevel"/>
    <w:tmpl w:val="A4EC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1119"/>
    <w:multiLevelType w:val="hybridMultilevel"/>
    <w:tmpl w:val="7D8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647"/>
    <w:multiLevelType w:val="hybridMultilevel"/>
    <w:tmpl w:val="E40058AE"/>
    <w:lvl w:ilvl="0" w:tplc="229AD3F4">
      <w:start w:val="1"/>
      <w:numFmt w:val="decimal"/>
      <w:lvlText w:val="%1."/>
      <w:lvlJc w:val="left"/>
      <w:pPr>
        <w:ind w:left="2135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 w15:restartNumberingAfterBreak="0">
    <w:nsid w:val="2A6A7020"/>
    <w:multiLevelType w:val="singleLevel"/>
    <w:tmpl w:val="8B8ABED8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ADD2035"/>
    <w:multiLevelType w:val="singleLevel"/>
    <w:tmpl w:val="0B18DC3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317D3670"/>
    <w:multiLevelType w:val="hybridMultilevel"/>
    <w:tmpl w:val="D05CEE18"/>
    <w:lvl w:ilvl="0" w:tplc="607E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82F6F"/>
    <w:multiLevelType w:val="singleLevel"/>
    <w:tmpl w:val="ECC8690C"/>
    <w:lvl w:ilvl="0">
      <w:start w:val="4"/>
      <w:numFmt w:val="decimal"/>
      <w:lvlText w:val="2.2.5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1B7912"/>
    <w:multiLevelType w:val="singleLevel"/>
    <w:tmpl w:val="F9A85E5A"/>
    <w:lvl w:ilvl="0">
      <w:start w:val="4"/>
      <w:numFmt w:val="decimal"/>
      <w:lvlText w:val="2.1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986B08"/>
    <w:multiLevelType w:val="singleLevel"/>
    <w:tmpl w:val="E22EA54A"/>
    <w:lvl w:ilvl="0">
      <w:start w:val="1"/>
      <w:numFmt w:val="decimal"/>
      <w:lvlText w:val="%1)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6C1883"/>
    <w:multiLevelType w:val="hybridMultilevel"/>
    <w:tmpl w:val="299EF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65218"/>
    <w:multiLevelType w:val="hybridMultilevel"/>
    <w:tmpl w:val="5CC09E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6A2028F"/>
    <w:multiLevelType w:val="singleLevel"/>
    <w:tmpl w:val="8EBC5526"/>
    <w:lvl w:ilvl="0">
      <w:start w:val="8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FA332A"/>
    <w:multiLevelType w:val="hybridMultilevel"/>
    <w:tmpl w:val="0434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B0E79"/>
    <w:multiLevelType w:val="singleLevel"/>
    <w:tmpl w:val="C0C8399E"/>
    <w:lvl w:ilvl="0">
      <w:start w:val="1"/>
      <w:numFmt w:val="decimal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53226FF"/>
    <w:multiLevelType w:val="singleLevel"/>
    <w:tmpl w:val="841EDCD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E66C6"/>
    <w:multiLevelType w:val="hybridMultilevel"/>
    <w:tmpl w:val="3198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F36C7"/>
    <w:multiLevelType w:val="singleLevel"/>
    <w:tmpl w:val="510802E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2ED3EAB"/>
    <w:multiLevelType w:val="hybridMultilevel"/>
    <w:tmpl w:val="DFAC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6000"/>
    <w:multiLevelType w:val="hybridMultilevel"/>
    <w:tmpl w:val="44CC9BE6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9" w15:restartNumberingAfterBreak="0">
    <w:nsid w:val="750817B4"/>
    <w:multiLevelType w:val="singleLevel"/>
    <w:tmpl w:val="12964CF2"/>
    <w:lvl w:ilvl="0">
      <w:start w:val="2"/>
      <w:numFmt w:val="decimal"/>
      <w:lvlText w:val="2.2.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C10CD6"/>
    <w:multiLevelType w:val="singleLevel"/>
    <w:tmpl w:val="2D1AB0D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8BC057A"/>
    <w:multiLevelType w:val="singleLevel"/>
    <w:tmpl w:val="A3A8D188"/>
    <w:lvl w:ilvl="0">
      <w:start w:val="4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1564FF"/>
    <w:multiLevelType w:val="singleLevel"/>
    <w:tmpl w:val="BD5AA41A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B165D69"/>
    <w:multiLevelType w:val="singleLevel"/>
    <w:tmpl w:val="DBE0CC66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F8315F"/>
    <w:multiLevelType w:val="hybridMultilevel"/>
    <w:tmpl w:val="7846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7"/>
  </w:num>
  <w:num w:numId="4">
    <w:abstractNumId w:val="22"/>
  </w:num>
  <w:num w:numId="5">
    <w:abstractNumId w:val="32"/>
  </w:num>
  <w:num w:numId="6">
    <w:abstractNumId w:val="7"/>
  </w:num>
  <w:num w:numId="7">
    <w:abstractNumId w:val="31"/>
  </w:num>
  <w:num w:numId="8">
    <w:abstractNumId w:val="2"/>
  </w:num>
  <w:num w:numId="9">
    <w:abstractNumId w:val="30"/>
  </w:num>
  <w:num w:numId="10">
    <w:abstractNumId w:val="26"/>
  </w:num>
  <w:num w:numId="11">
    <w:abstractNumId w:val="23"/>
  </w:num>
  <w:num w:numId="12">
    <w:abstractNumId w:val="3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 w:numId="20">
    <w:abstractNumId w:val="29"/>
  </w:num>
  <w:num w:numId="21">
    <w:abstractNumId w:val="15"/>
  </w:num>
  <w:num w:numId="22">
    <w:abstractNumId w:val="0"/>
  </w:num>
  <w:num w:numId="23">
    <w:abstractNumId w:val="18"/>
  </w:num>
  <w:num w:numId="24">
    <w:abstractNumId w:val="5"/>
  </w:num>
  <w:num w:numId="25">
    <w:abstractNumId w:val="28"/>
  </w:num>
  <w:num w:numId="26">
    <w:abstractNumId w:val="11"/>
  </w:num>
  <w:num w:numId="27">
    <w:abstractNumId w:val="27"/>
  </w:num>
  <w:num w:numId="28">
    <w:abstractNumId w:val="9"/>
  </w:num>
  <w:num w:numId="29">
    <w:abstractNumId w:val="3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24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C"/>
    <w:rsid w:val="000003BF"/>
    <w:rsid w:val="00000CC6"/>
    <w:rsid w:val="00006B1C"/>
    <w:rsid w:val="000070FA"/>
    <w:rsid w:val="00007200"/>
    <w:rsid w:val="00020B04"/>
    <w:rsid w:val="0002406A"/>
    <w:rsid w:val="000252E5"/>
    <w:rsid w:val="00026EBA"/>
    <w:rsid w:val="0003386E"/>
    <w:rsid w:val="00040DFE"/>
    <w:rsid w:val="00051133"/>
    <w:rsid w:val="00053F62"/>
    <w:rsid w:val="0006055D"/>
    <w:rsid w:val="00063F87"/>
    <w:rsid w:val="0006526B"/>
    <w:rsid w:val="00072225"/>
    <w:rsid w:val="0007376E"/>
    <w:rsid w:val="00081753"/>
    <w:rsid w:val="0009470E"/>
    <w:rsid w:val="00094E4C"/>
    <w:rsid w:val="00094F54"/>
    <w:rsid w:val="000A4570"/>
    <w:rsid w:val="000C6DE2"/>
    <w:rsid w:val="000E0B54"/>
    <w:rsid w:val="000E7BC1"/>
    <w:rsid w:val="000F30E9"/>
    <w:rsid w:val="001029AC"/>
    <w:rsid w:val="00103F2D"/>
    <w:rsid w:val="00107617"/>
    <w:rsid w:val="00111DE2"/>
    <w:rsid w:val="0011594C"/>
    <w:rsid w:val="00125D4E"/>
    <w:rsid w:val="00135760"/>
    <w:rsid w:val="0013582B"/>
    <w:rsid w:val="0013758E"/>
    <w:rsid w:val="00140693"/>
    <w:rsid w:val="0014260C"/>
    <w:rsid w:val="001506AE"/>
    <w:rsid w:val="00152C2A"/>
    <w:rsid w:val="001543BA"/>
    <w:rsid w:val="0015751F"/>
    <w:rsid w:val="001671A7"/>
    <w:rsid w:val="00175437"/>
    <w:rsid w:val="001935D1"/>
    <w:rsid w:val="00197525"/>
    <w:rsid w:val="001A25A5"/>
    <w:rsid w:val="001B4769"/>
    <w:rsid w:val="001B7A6D"/>
    <w:rsid w:val="001C3EFF"/>
    <w:rsid w:val="001C5600"/>
    <w:rsid w:val="001D09A2"/>
    <w:rsid w:val="001D76DF"/>
    <w:rsid w:val="001E2908"/>
    <w:rsid w:val="00201644"/>
    <w:rsid w:val="00212C50"/>
    <w:rsid w:val="0022070B"/>
    <w:rsid w:val="00222190"/>
    <w:rsid w:val="00225006"/>
    <w:rsid w:val="00226694"/>
    <w:rsid w:val="00236675"/>
    <w:rsid w:val="0024084C"/>
    <w:rsid w:val="00244710"/>
    <w:rsid w:val="002461C9"/>
    <w:rsid w:val="00247330"/>
    <w:rsid w:val="00250C8F"/>
    <w:rsid w:val="00276179"/>
    <w:rsid w:val="00284CAA"/>
    <w:rsid w:val="00293E14"/>
    <w:rsid w:val="0029425A"/>
    <w:rsid w:val="00294D2B"/>
    <w:rsid w:val="00295AE6"/>
    <w:rsid w:val="002A62B2"/>
    <w:rsid w:val="002B2B29"/>
    <w:rsid w:val="002B3441"/>
    <w:rsid w:val="002B71E2"/>
    <w:rsid w:val="002B769A"/>
    <w:rsid w:val="002B7EA3"/>
    <w:rsid w:val="002C3F10"/>
    <w:rsid w:val="002C7BBA"/>
    <w:rsid w:val="002D37B4"/>
    <w:rsid w:val="002D53B8"/>
    <w:rsid w:val="002E3F6F"/>
    <w:rsid w:val="002E7E2A"/>
    <w:rsid w:val="002F1F2D"/>
    <w:rsid w:val="002F2F4A"/>
    <w:rsid w:val="002F623D"/>
    <w:rsid w:val="002F7C5A"/>
    <w:rsid w:val="003128F7"/>
    <w:rsid w:val="0031470A"/>
    <w:rsid w:val="00314925"/>
    <w:rsid w:val="00322884"/>
    <w:rsid w:val="00327CCF"/>
    <w:rsid w:val="00331E73"/>
    <w:rsid w:val="003331EC"/>
    <w:rsid w:val="00333E95"/>
    <w:rsid w:val="003359B7"/>
    <w:rsid w:val="00335CFC"/>
    <w:rsid w:val="00336E0A"/>
    <w:rsid w:val="00337135"/>
    <w:rsid w:val="00347372"/>
    <w:rsid w:val="003564D9"/>
    <w:rsid w:val="00363A61"/>
    <w:rsid w:val="00371AFC"/>
    <w:rsid w:val="00372A7D"/>
    <w:rsid w:val="00377CFA"/>
    <w:rsid w:val="003913BC"/>
    <w:rsid w:val="00392526"/>
    <w:rsid w:val="003925BD"/>
    <w:rsid w:val="003929CA"/>
    <w:rsid w:val="00394052"/>
    <w:rsid w:val="003A6CC4"/>
    <w:rsid w:val="003B0740"/>
    <w:rsid w:val="003B387D"/>
    <w:rsid w:val="003C0683"/>
    <w:rsid w:val="003D56CF"/>
    <w:rsid w:val="00403629"/>
    <w:rsid w:val="00403C50"/>
    <w:rsid w:val="00427D53"/>
    <w:rsid w:val="0043107D"/>
    <w:rsid w:val="00441BEC"/>
    <w:rsid w:val="00454F16"/>
    <w:rsid w:val="0046118B"/>
    <w:rsid w:val="00461E09"/>
    <w:rsid w:val="00470368"/>
    <w:rsid w:val="0049022F"/>
    <w:rsid w:val="00494869"/>
    <w:rsid w:val="004A4D44"/>
    <w:rsid w:val="004A7287"/>
    <w:rsid w:val="004B2238"/>
    <w:rsid w:val="004C6DE6"/>
    <w:rsid w:val="004D35BF"/>
    <w:rsid w:val="00500486"/>
    <w:rsid w:val="00503513"/>
    <w:rsid w:val="005056AC"/>
    <w:rsid w:val="00515EA1"/>
    <w:rsid w:val="005167F9"/>
    <w:rsid w:val="0052385F"/>
    <w:rsid w:val="005303DC"/>
    <w:rsid w:val="0053412D"/>
    <w:rsid w:val="00544CBE"/>
    <w:rsid w:val="00547416"/>
    <w:rsid w:val="00571511"/>
    <w:rsid w:val="00572DDA"/>
    <w:rsid w:val="00572F67"/>
    <w:rsid w:val="005807A9"/>
    <w:rsid w:val="00581652"/>
    <w:rsid w:val="00585716"/>
    <w:rsid w:val="00597D6C"/>
    <w:rsid w:val="005B00E6"/>
    <w:rsid w:val="005B2044"/>
    <w:rsid w:val="005C32C5"/>
    <w:rsid w:val="005C7468"/>
    <w:rsid w:val="005C77A0"/>
    <w:rsid w:val="005E6A83"/>
    <w:rsid w:val="005F04AE"/>
    <w:rsid w:val="005F1173"/>
    <w:rsid w:val="0060188F"/>
    <w:rsid w:val="00603858"/>
    <w:rsid w:val="006168B3"/>
    <w:rsid w:val="006170F8"/>
    <w:rsid w:val="00620CCE"/>
    <w:rsid w:val="00626DEB"/>
    <w:rsid w:val="00633AF6"/>
    <w:rsid w:val="006344FB"/>
    <w:rsid w:val="00636705"/>
    <w:rsid w:val="00637A95"/>
    <w:rsid w:val="00643B91"/>
    <w:rsid w:val="00654837"/>
    <w:rsid w:val="006604B8"/>
    <w:rsid w:val="0066198A"/>
    <w:rsid w:val="006625A9"/>
    <w:rsid w:val="00663A33"/>
    <w:rsid w:val="0066567D"/>
    <w:rsid w:val="006835C1"/>
    <w:rsid w:val="00684156"/>
    <w:rsid w:val="0069263E"/>
    <w:rsid w:val="006A12D7"/>
    <w:rsid w:val="006A28E9"/>
    <w:rsid w:val="006A7009"/>
    <w:rsid w:val="006A7CD1"/>
    <w:rsid w:val="006B059A"/>
    <w:rsid w:val="006C5F6E"/>
    <w:rsid w:val="006C6774"/>
    <w:rsid w:val="006D1583"/>
    <w:rsid w:val="006D40F5"/>
    <w:rsid w:val="006D71A8"/>
    <w:rsid w:val="006D794E"/>
    <w:rsid w:val="006E0D51"/>
    <w:rsid w:val="006E3943"/>
    <w:rsid w:val="006F6888"/>
    <w:rsid w:val="00703180"/>
    <w:rsid w:val="00711C09"/>
    <w:rsid w:val="00732107"/>
    <w:rsid w:val="0073315E"/>
    <w:rsid w:val="00733A0B"/>
    <w:rsid w:val="00740430"/>
    <w:rsid w:val="007415E0"/>
    <w:rsid w:val="007517F0"/>
    <w:rsid w:val="00753EAD"/>
    <w:rsid w:val="00763737"/>
    <w:rsid w:val="0076501E"/>
    <w:rsid w:val="007656A0"/>
    <w:rsid w:val="007656DD"/>
    <w:rsid w:val="00767C60"/>
    <w:rsid w:val="00776847"/>
    <w:rsid w:val="0077791B"/>
    <w:rsid w:val="00783C13"/>
    <w:rsid w:val="007944A2"/>
    <w:rsid w:val="007A77BF"/>
    <w:rsid w:val="007B1D0F"/>
    <w:rsid w:val="007B71D4"/>
    <w:rsid w:val="007C67E8"/>
    <w:rsid w:val="007E06D3"/>
    <w:rsid w:val="007F4208"/>
    <w:rsid w:val="00803CED"/>
    <w:rsid w:val="0080703F"/>
    <w:rsid w:val="00825A86"/>
    <w:rsid w:val="0082693D"/>
    <w:rsid w:val="00831DFC"/>
    <w:rsid w:val="00834AAF"/>
    <w:rsid w:val="0083778C"/>
    <w:rsid w:val="008406C0"/>
    <w:rsid w:val="00855086"/>
    <w:rsid w:val="00856287"/>
    <w:rsid w:val="00864EE7"/>
    <w:rsid w:val="0087048D"/>
    <w:rsid w:val="00884E74"/>
    <w:rsid w:val="00887A60"/>
    <w:rsid w:val="00897B98"/>
    <w:rsid w:val="008B4FA4"/>
    <w:rsid w:val="008D4E18"/>
    <w:rsid w:val="008E50C1"/>
    <w:rsid w:val="008F468B"/>
    <w:rsid w:val="00901178"/>
    <w:rsid w:val="0090164F"/>
    <w:rsid w:val="00921C65"/>
    <w:rsid w:val="00924CF3"/>
    <w:rsid w:val="009278A8"/>
    <w:rsid w:val="00930BD4"/>
    <w:rsid w:val="009316B2"/>
    <w:rsid w:val="0093368D"/>
    <w:rsid w:val="00933E52"/>
    <w:rsid w:val="009343CC"/>
    <w:rsid w:val="00937450"/>
    <w:rsid w:val="00937B47"/>
    <w:rsid w:val="00945486"/>
    <w:rsid w:val="00946C91"/>
    <w:rsid w:val="00947BAB"/>
    <w:rsid w:val="00950C8E"/>
    <w:rsid w:val="00955E7C"/>
    <w:rsid w:val="009620E8"/>
    <w:rsid w:val="00962D21"/>
    <w:rsid w:val="00966CEA"/>
    <w:rsid w:val="009708C8"/>
    <w:rsid w:val="00970C52"/>
    <w:rsid w:val="0097198A"/>
    <w:rsid w:val="00975901"/>
    <w:rsid w:val="00977670"/>
    <w:rsid w:val="0098399D"/>
    <w:rsid w:val="009909B0"/>
    <w:rsid w:val="0099134A"/>
    <w:rsid w:val="009945A7"/>
    <w:rsid w:val="009A01C5"/>
    <w:rsid w:val="009B0392"/>
    <w:rsid w:val="009B4DF8"/>
    <w:rsid w:val="009C019C"/>
    <w:rsid w:val="009D0ED1"/>
    <w:rsid w:val="009D2D24"/>
    <w:rsid w:val="009D3BF3"/>
    <w:rsid w:val="009E156F"/>
    <w:rsid w:val="009E210B"/>
    <w:rsid w:val="009E679D"/>
    <w:rsid w:val="009F2B6D"/>
    <w:rsid w:val="00A0357A"/>
    <w:rsid w:val="00A07150"/>
    <w:rsid w:val="00A07BFB"/>
    <w:rsid w:val="00A11ED5"/>
    <w:rsid w:val="00A14B47"/>
    <w:rsid w:val="00A16678"/>
    <w:rsid w:val="00A3071C"/>
    <w:rsid w:val="00A30D3C"/>
    <w:rsid w:val="00A45461"/>
    <w:rsid w:val="00A533AC"/>
    <w:rsid w:val="00A60CF7"/>
    <w:rsid w:val="00A62A8D"/>
    <w:rsid w:val="00A71600"/>
    <w:rsid w:val="00A7404E"/>
    <w:rsid w:val="00A74E63"/>
    <w:rsid w:val="00A74EBC"/>
    <w:rsid w:val="00A81743"/>
    <w:rsid w:val="00A84E62"/>
    <w:rsid w:val="00AA2363"/>
    <w:rsid w:val="00AA3AF8"/>
    <w:rsid w:val="00AA4C7B"/>
    <w:rsid w:val="00AB2DAA"/>
    <w:rsid w:val="00AB6B5E"/>
    <w:rsid w:val="00AD3BF0"/>
    <w:rsid w:val="00AD533A"/>
    <w:rsid w:val="00AD53E4"/>
    <w:rsid w:val="00AD761F"/>
    <w:rsid w:val="00AF10F7"/>
    <w:rsid w:val="00B033D2"/>
    <w:rsid w:val="00B1003A"/>
    <w:rsid w:val="00B10B50"/>
    <w:rsid w:val="00B131B0"/>
    <w:rsid w:val="00B16423"/>
    <w:rsid w:val="00B17073"/>
    <w:rsid w:val="00B21AE9"/>
    <w:rsid w:val="00B3061B"/>
    <w:rsid w:val="00B4136E"/>
    <w:rsid w:val="00B42DB8"/>
    <w:rsid w:val="00B475CE"/>
    <w:rsid w:val="00B524C3"/>
    <w:rsid w:val="00B67EDF"/>
    <w:rsid w:val="00B725BF"/>
    <w:rsid w:val="00BA0BC7"/>
    <w:rsid w:val="00BB64DC"/>
    <w:rsid w:val="00BB7EF0"/>
    <w:rsid w:val="00BC3FC2"/>
    <w:rsid w:val="00BC694D"/>
    <w:rsid w:val="00BD1A0B"/>
    <w:rsid w:val="00BD7377"/>
    <w:rsid w:val="00BE2994"/>
    <w:rsid w:val="00BE394D"/>
    <w:rsid w:val="00BE62F1"/>
    <w:rsid w:val="00BF131C"/>
    <w:rsid w:val="00BF78DA"/>
    <w:rsid w:val="00C13F4A"/>
    <w:rsid w:val="00C222AF"/>
    <w:rsid w:val="00C451BC"/>
    <w:rsid w:val="00C47A6B"/>
    <w:rsid w:val="00C50F1C"/>
    <w:rsid w:val="00C5303B"/>
    <w:rsid w:val="00C53042"/>
    <w:rsid w:val="00C54BDA"/>
    <w:rsid w:val="00C62783"/>
    <w:rsid w:val="00C74615"/>
    <w:rsid w:val="00C84794"/>
    <w:rsid w:val="00CA6712"/>
    <w:rsid w:val="00CA777E"/>
    <w:rsid w:val="00CB07B4"/>
    <w:rsid w:val="00CB2AC8"/>
    <w:rsid w:val="00CB324B"/>
    <w:rsid w:val="00CC1638"/>
    <w:rsid w:val="00CC6772"/>
    <w:rsid w:val="00CD2223"/>
    <w:rsid w:val="00CD2E5D"/>
    <w:rsid w:val="00CD7323"/>
    <w:rsid w:val="00CE413A"/>
    <w:rsid w:val="00CF61D2"/>
    <w:rsid w:val="00D01BC9"/>
    <w:rsid w:val="00D03518"/>
    <w:rsid w:val="00D04841"/>
    <w:rsid w:val="00D10570"/>
    <w:rsid w:val="00D129C3"/>
    <w:rsid w:val="00D1600D"/>
    <w:rsid w:val="00D37254"/>
    <w:rsid w:val="00D52331"/>
    <w:rsid w:val="00D52AE9"/>
    <w:rsid w:val="00D567AB"/>
    <w:rsid w:val="00D576E5"/>
    <w:rsid w:val="00D57D2D"/>
    <w:rsid w:val="00D65234"/>
    <w:rsid w:val="00D71283"/>
    <w:rsid w:val="00D74B83"/>
    <w:rsid w:val="00D76DE1"/>
    <w:rsid w:val="00D8467B"/>
    <w:rsid w:val="00D87FAE"/>
    <w:rsid w:val="00D903A0"/>
    <w:rsid w:val="00D9075B"/>
    <w:rsid w:val="00D95169"/>
    <w:rsid w:val="00D97101"/>
    <w:rsid w:val="00DA25BF"/>
    <w:rsid w:val="00DA3111"/>
    <w:rsid w:val="00DC2F7A"/>
    <w:rsid w:val="00DD3D49"/>
    <w:rsid w:val="00DE32FA"/>
    <w:rsid w:val="00DE3A26"/>
    <w:rsid w:val="00DE3E40"/>
    <w:rsid w:val="00DF60E5"/>
    <w:rsid w:val="00E00948"/>
    <w:rsid w:val="00E0420B"/>
    <w:rsid w:val="00E136D4"/>
    <w:rsid w:val="00E15CA6"/>
    <w:rsid w:val="00E3005F"/>
    <w:rsid w:val="00E32A8B"/>
    <w:rsid w:val="00E343DE"/>
    <w:rsid w:val="00E402A3"/>
    <w:rsid w:val="00E507E7"/>
    <w:rsid w:val="00E508F5"/>
    <w:rsid w:val="00E6118A"/>
    <w:rsid w:val="00E75F93"/>
    <w:rsid w:val="00E803F4"/>
    <w:rsid w:val="00E90578"/>
    <w:rsid w:val="00E93BA0"/>
    <w:rsid w:val="00E956B2"/>
    <w:rsid w:val="00E97473"/>
    <w:rsid w:val="00EA5F56"/>
    <w:rsid w:val="00EA7808"/>
    <w:rsid w:val="00EB3CC5"/>
    <w:rsid w:val="00EC1D22"/>
    <w:rsid w:val="00EC51B3"/>
    <w:rsid w:val="00EC6BF9"/>
    <w:rsid w:val="00ED34FF"/>
    <w:rsid w:val="00ED410D"/>
    <w:rsid w:val="00ED682F"/>
    <w:rsid w:val="00EE466C"/>
    <w:rsid w:val="00EE78BD"/>
    <w:rsid w:val="00EE7E8A"/>
    <w:rsid w:val="00EF6832"/>
    <w:rsid w:val="00F01DA0"/>
    <w:rsid w:val="00F05BC5"/>
    <w:rsid w:val="00F1048C"/>
    <w:rsid w:val="00F13C7A"/>
    <w:rsid w:val="00F16212"/>
    <w:rsid w:val="00F43D04"/>
    <w:rsid w:val="00F610D1"/>
    <w:rsid w:val="00F76883"/>
    <w:rsid w:val="00F8202A"/>
    <w:rsid w:val="00F84B2C"/>
    <w:rsid w:val="00F85A11"/>
    <w:rsid w:val="00FA3830"/>
    <w:rsid w:val="00FB0F67"/>
    <w:rsid w:val="00FB2962"/>
    <w:rsid w:val="00FB3575"/>
    <w:rsid w:val="00FB543F"/>
    <w:rsid w:val="00FC396E"/>
    <w:rsid w:val="00FD267C"/>
    <w:rsid w:val="00FD5D9F"/>
    <w:rsid w:val="00FE07EA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7559A"/>
  <w15:docId w15:val="{BF94BA7D-B555-42D7-A6F7-14677162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B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118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6EBA"/>
  </w:style>
  <w:style w:type="paragraph" w:customStyle="1" w:styleId="Style2">
    <w:name w:val="Style2"/>
    <w:basedOn w:val="a"/>
    <w:uiPriority w:val="99"/>
    <w:rsid w:val="00026EBA"/>
  </w:style>
  <w:style w:type="paragraph" w:customStyle="1" w:styleId="Style3">
    <w:name w:val="Style3"/>
    <w:basedOn w:val="a"/>
    <w:uiPriority w:val="99"/>
    <w:rsid w:val="00026EBA"/>
    <w:pPr>
      <w:jc w:val="right"/>
    </w:pPr>
  </w:style>
  <w:style w:type="paragraph" w:customStyle="1" w:styleId="Style4">
    <w:name w:val="Style4"/>
    <w:basedOn w:val="a"/>
    <w:uiPriority w:val="99"/>
    <w:rsid w:val="00026EBA"/>
  </w:style>
  <w:style w:type="paragraph" w:customStyle="1" w:styleId="Style5">
    <w:name w:val="Style5"/>
    <w:basedOn w:val="a"/>
    <w:uiPriority w:val="99"/>
    <w:rsid w:val="00026EBA"/>
    <w:pPr>
      <w:spacing w:line="278" w:lineRule="exact"/>
      <w:jc w:val="right"/>
    </w:pPr>
  </w:style>
  <w:style w:type="paragraph" w:customStyle="1" w:styleId="Style6">
    <w:name w:val="Style6"/>
    <w:basedOn w:val="a"/>
    <w:uiPriority w:val="99"/>
    <w:rsid w:val="00026EBA"/>
    <w:pPr>
      <w:spacing w:line="275" w:lineRule="exact"/>
      <w:jc w:val="center"/>
    </w:pPr>
  </w:style>
  <w:style w:type="paragraph" w:customStyle="1" w:styleId="Style7">
    <w:name w:val="Style7"/>
    <w:basedOn w:val="a"/>
    <w:uiPriority w:val="99"/>
    <w:rsid w:val="00026EBA"/>
    <w:pPr>
      <w:spacing w:line="276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026EBA"/>
    <w:pPr>
      <w:jc w:val="center"/>
    </w:pPr>
  </w:style>
  <w:style w:type="paragraph" w:customStyle="1" w:styleId="Style9">
    <w:name w:val="Style9"/>
    <w:basedOn w:val="a"/>
    <w:uiPriority w:val="99"/>
    <w:rsid w:val="00026EBA"/>
    <w:pPr>
      <w:spacing w:line="274" w:lineRule="exact"/>
      <w:ind w:firstLine="173"/>
    </w:pPr>
  </w:style>
  <w:style w:type="paragraph" w:customStyle="1" w:styleId="Style10">
    <w:name w:val="Style10"/>
    <w:basedOn w:val="a"/>
    <w:uiPriority w:val="99"/>
    <w:rsid w:val="00026EBA"/>
  </w:style>
  <w:style w:type="paragraph" w:customStyle="1" w:styleId="Style11">
    <w:name w:val="Style11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12">
    <w:name w:val="Style12"/>
    <w:basedOn w:val="a"/>
    <w:uiPriority w:val="99"/>
    <w:rsid w:val="00026EBA"/>
    <w:pPr>
      <w:spacing w:line="298" w:lineRule="exact"/>
      <w:ind w:firstLine="701"/>
      <w:jc w:val="both"/>
    </w:pPr>
  </w:style>
  <w:style w:type="paragraph" w:customStyle="1" w:styleId="Style13">
    <w:name w:val="Style13"/>
    <w:basedOn w:val="a"/>
    <w:uiPriority w:val="99"/>
    <w:rsid w:val="00026EBA"/>
    <w:pPr>
      <w:spacing w:line="275" w:lineRule="exact"/>
    </w:pPr>
  </w:style>
  <w:style w:type="paragraph" w:customStyle="1" w:styleId="Style14">
    <w:name w:val="Style14"/>
    <w:basedOn w:val="a"/>
    <w:uiPriority w:val="99"/>
    <w:rsid w:val="00026EBA"/>
    <w:pPr>
      <w:spacing w:line="552" w:lineRule="exact"/>
      <w:ind w:hanging="110"/>
      <w:jc w:val="both"/>
    </w:pPr>
  </w:style>
  <w:style w:type="paragraph" w:customStyle="1" w:styleId="Style15">
    <w:name w:val="Style15"/>
    <w:basedOn w:val="a"/>
    <w:uiPriority w:val="99"/>
    <w:rsid w:val="00026EBA"/>
    <w:pPr>
      <w:spacing w:line="278" w:lineRule="exact"/>
      <w:jc w:val="center"/>
    </w:pPr>
  </w:style>
  <w:style w:type="paragraph" w:customStyle="1" w:styleId="Style16">
    <w:name w:val="Style16"/>
    <w:basedOn w:val="a"/>
    <w:uiPriority w:val="99"/>
    <w:rsid w:val="00026EBA"/>
    <w:pPr>
      <w:spacing w:line="276" w:lineRule="exact"/>
    </w:pPr>
  </w:style>
  <w:style w:type="paragraph" w:customStyle="1" w:styleId="Style17">
    <w:name w:val="Style17"/>
    <w:basedOn w:val="a"/>
    <w:uiPriority w:val="99"/>
    <w:rsid w:val="00026EBA"/>
  </w:style>
  <w:style w:type="paragraph" w:customStyle="1" w:styleId="Style18">
    <w:name w:val="Style18"/>
    <w:basedOn w:val="a"/>
    <w:uiPriority w:val="99"/>
    <w:rsid w:val="00026EBA"/>
    <w:pPr>
      <w:spacing w:line="278" w:lineRule="exact"/>
      <w:ind w:hanging="850"/>
    </w:pPr>
  </w:style>
  <w:style w:type="paragraph" w:customStyle="1" w:styleId="Style19">
    <w:name w:val="Style19"/>
    <w:basedOn w:val="a"/>
    <w:uiPriority w:val="99"/>
    <w:rsid w:val="00026EBA"/>
    <w:pPr>
      <w:spacing w:line="274" w:lineRule="exact"/>
      <w:ind w:hanging="1819"/>
    </w:pPr>
  </w:style>
  <w:style w:type="paragraph" w:customStyle="1" w:styleId="Style20">
    <w:name w:val="Style20"/>
    <w:basedOn w:val="a"/>
    <w:uiPriority w:val="99"/>
    <w:rsid w:val="00026EBA"/>
    <w:pPr>
      <w:spacing w:line="274" w:lineRule="exact"/>
    </w:pPr>
  </w:style>
  <w:style w:type="paragraph" w:customStyle="1" w:styleId="Style21">
    <w:name w:val="Style21"/>
    <w:basedOn w:val="a"/>
    <w:uiPriority w:val="99"/>
    <w:rsid w:val="00026EBA"/>
  </w:style>
  <w:style w:type="paragraph" w:customStyle="1" w:styleId="Style22">
    <w:name w:val="Style22"/>
    <w:basedOn w:val="a"/>
    <w:uiPriority w:val="99"/>
    <w:rsid w:val="00026EBA"/>
    <w:pPr>
      <w:spacing w:line="278" w:lineRule="exact"/>
      <w:jc w:val="both"/>
    </w:pPr>
  </w:style>
  <w:style w:type="paragraph" w:customStyle="1" w:styleId="Style23">
    <w:name w:val="Style23"/>
    <w:basedOn w:val="a"/>
    <w:uiPriority w:val="99"/>
    <w:rsid w:val="00026EBA"/>
    <w:pPr>
      <w:spacing w:line="274" w:lineRule="exact"/>
      <w:jc w:val="both"/>
    </w:pPr>
  </w:style>
  <w:style w:type="paragraph" w:customStyle="1" w:styleId="Style24">
    <w:name w:val="Style24"/>
    <w:basedOn w:val="a"/>
    <w:uiPriority w:val="99"/>
    <w:rsid w:val="00026EBA"/>
    <w:pPr>
      <w:spacing w:line="276" w:lineRule="exact"/>
      <w:ind w:firstLine="446"/>
      <w:jc w:val="both"/>
    </w:pPr>
  </w:style>
  <w:style w:type="paragraph" w:customStyle="1" w:styleId="Style25">
    <w:name w:val="Style25"/>
    <w:basedOn w:val="a"/>
    <w:uiPriority w:val="99"/>
    <w:rsid w:val="00026EBA"/>
  </w:style>
  <w:style w:type="paragraph" w:customStyle="1" w:styleId="Style26">
    <w:name w:val="Style26"/>
    <w:basedOn w:val="a"/>
    <w:uiPriority w:val="99"/>
    <w:rsid w:val="00026EBA"/>
    <w:pPr>
      <w:jc w:val="right"/>
    </w:pPr>
  </w:style>
  <w:style w:type="paragraph" w:customStyle="1" w:styleId="Style27">
    <w:name w:val="Style27"/>
    <w:basedOn w:val="a"/>
    <w:uiPriority w:val="99"/>
    <w:rsid w:val="00026EBA"/>
    <w:pPr>
      <w:spacing w:line="516" w:lineRule="exact"/>
      <w:ind w:hanging="946"/>
    </w:pPr>
  </w:style>
  <w:style w:type="paragraph" w:customStyle="1" w:styleId="Style28">
    <w:name w:val="Style28"/>
    <w:basedOn w:val="a"/>
    <w:uiPriority w:val="99"/>
    <w:rsid w:val="00026EBA"/>
    <w:pPr>
      <w:spacing w:line="278" w:lineRule="exact"/>
    </w:pPr>
  </w:style>
  <w:style w:type="paragraph" w:customStyle="1" w:styleId="Style29">
    <w:name w:val="Style29"/>
    <w:basedOn w:val="a"/>
    <w:uiPriority w:val="99"/>
    <w:rsid w:val="00026EBA"/>
    <w:pPr>
      <w:spacing w:line="274" w:lineRule="exact"/>
      <w:ind w:firstLine="725"/>
      <w:jc w:val="both"/>
    </w:pPr>
  </w:style>
  <w:style w:type="paragraph" w:customStyle="1" w:styleId="Style30">
    <w:name w:val="Style30"/>
    <w:basedOn w:val="a"/>
    <w:uiPriority w:val="99"/>
    <w:rsid w:val="00026EBA"/>
    <w:pPr>
      <w:spacing w:line="274" w:lineRule="exact"/>
    </w:pPr>
  </w:style>
  <w:style w:type="paragraph" w:customStyle="1" w:styleId="Style31">
    <w:name w:val="Style31"/>
    <w:basedOn w:val="a"/>
    <w:uiPriority w:val="99"/>
    <w:rsid w:val="00026EBA"/>
    <w:pPr>
      <w:spacing w:line="269" w:lineRule="exact"/>
      <w:jc w:val="both"/>
    </w:pPr>
  </w:style>
  <w:style w:type="paragraph" w:customStyle="1" w:styleId="Style32">
    <w:name w:val="Style32"/>
    <w:basedOn w:val="a"/>
    <w:uiPriority w:val="99"/>
    <w:rsid w:val="00026EBA"/>
    <w:pPr>
      <w:jc w:val="both"/>
    </w:pPr>
  </w:style>
  <w:style w:type="paragraph" w:customStyle="1" w:styleId="Style33">
    <w:name w:val="Style33"/>
    <w:basedOn w:val="a"/>
    <w:uiPriority w:val="99"/>
    <w:rsid w:val="00026EBA"/>
  </w:style>
  <w:style w:type="paragraph" w:customStyle="1" w:styleId="Style34">
    <w:name w:val="Style34"/>
    <w:basedOn w:val="a"/>
    <w:uiPriority w:val="99"/>
    <w:rsid w:val="00026EBA"/>
  </w:style>
  <w:style w:type="paragraph" w:customStyle="1" w:styleId="Style35">
    <w:name w:val="Style35"/>
    <w:basedOn w:val="a"/>
    <w:uiPriority w:val="99"/>
    <w:rsid w:val="00026EBA"/>
    <w:pPr>
      <w:spacing w:line="276" w:lineRule="exact"/>
      <w:ind w:firstLine="850"/>
      <w:jc w:val="both"/>
    </w:pPr>
  </w:style>
  <w:style w:type="paragraph" w:customStyle="1" w:styleId="Style36">
    <w:name w:val="Style36"/>
    <w:basedOn w:val="a"/>
    <w:uiPriority w:val="99"/>
    <w:rsid w:val="00026EBA"/>
    <w:pPr>
      <w:spacing w:line="418" w:lineRule="exact"/>
      <w:ind w:hanging="485"/>
    </w:pPr>
  </w:style>
  <w:style w:type="paragraph" w:customStyle="1" w:styleId="Style37">
    <w:name w:val="Style37"/>
    <w:basedOn w:val="a"/>
    <w:uiPriority w:val="99"/>
    <w:rsid w:val="00026EBA"/>
    <w:pPr>
      <w:spacing w:line="278" w:lineRule="exact"/>
      <w:ind w:firstLine="562"/>
      <w:jc w:val="both"/>
    </w:pPr>
  </w:style>
  <w:style w:type="paragraph" w:customStyle="1" w:styleId="Style38">
    <w:name w:val="Style38"/>
    <w:basedOn w:val="a"/>
    <w:uiPriority w:val="99"/>
    <w:rsid w:val="00026EBA"/>
    <w:pPr>
      <w:spacing w:line="552" w:lineRule="exact"/>
      <w:ind w:firstLine="2923"/>
    </w:pPr>
  </w:style>
  <w:style w:type="paragraph" w:customStyle="1" w:styleId="Style39">
    <w:name w:val="Style39"/>
    <w:basedOn w:val="a"/>
    <w:uiPriority w:val="99"/>
    <w:rsid w:val="00026EBA"/>
    <w:pPr>
      <w:spacing w:line="418" w:lineRule="exact"/>
      <w:ind w:firstLine="163"/>
    </w:pPr>
  </w:style>
  <w:style w:type="paragraph" w:customStyle="1" w:styleId="Style40">
    <w:name w:val="Style40"/>
    <w:basedOn w:val="a"/>
    <w:uiPriority w:val="99"/>
    <w:rsid w:val="00026EBA"/>
    <w:pPr>
      <w:spacing w:line="274" w:lineRule="exact"/>
      <w:ind w:firstLine="336"/>
      <w:jc w:val="both"/>
    </w:pPr>
  </w:style>
  <w:style w:type="paragraph" w:customStyle="1" w:styleId="Style41">
    <w:name w:val="Style41"/>
    <w:basedOn w:val="a"/>
    <w:uiPriority w:val="99"/>
    <w:rsid w:val="00026EBA"/>
    <w:pPr>
      <w:spacing w:line="418" w:lineRule="exact"/>
      <w:ind w:firstLine="336"/>
    </w:pPr>
  </w:style>
  <w:style w:type="paragraph" w:customStyle="1" w:styleId="Style42">
    <w:name w:val="Style42"/>
    <w:basedOn w:val="a"/>
    <w:uiPriority w:val="99"/>
    <w:rsid w:val="00026EBA"/>
    <w:pPr>
      <w:spacing w:line="278" w:lineRule="exact"/>
      <w:ind w:firstLine="706"/>
    </w:pPr>
  </w:style>
  <w:style w:type="character" w:customStyle="1" w:styleId="FontStyle44">
    <w:name w:val="Font Style44"/>
    <w:basedOn w:val="a0"/>
    <w:uiPriority w:val="99"/>
    <w:rsid w:val="00026EBA"/>
    <w:rPr>
      <w:rFonts w:ascii="Century Gothic" w:hAnsi="Century Gothic" w:cs="Century Gothic"/>
      <w:spacing w:val="20"/>
      <w:sz w:val="16"/>
      <w:szCs w:val="16"/>
    </w:rPr>
  </w:style>
  <w:style w:type="character" w:customStyle="1" w:styleId="FontStyle45">
    <w:name w:val="Font Style45"/>
    <w:basedOn w:val="a0"/>
    <w:uiPriority w:val="99"/>
    <w:rsid w:val="00026EBA"/>
    <w:rPr>
      <w:rFonts w:ascii="Arial Narrow" w:hAnsi="Arial Narrow" w:cs="Arial Narrow"/>
      <w:b/>
      <w:bCs/>
      <w:spacing w:val="20"/>
      <w:sz w:val="20"/>
      <w:szCs w:val="20"/>
    </w:rPr>
  </w:style>
  <w:style w:type="character" w:customStyle="1" w:styleId="FontStyle46">
    <w:name w:val="Font Style46"/>
    <w:basedOn w:val="a0"/>
    <w:uiPriority w:val="99"/>
    <w:rsid w:val="00026EBA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7">
    <w:name w:val="Font Style47"/>
    <w:basedOn w:val="a0"/>
    <w:uiPriority w:val="99"/>
    <w:rsid w:val="00026EBA"/>
    <w:rPr>
      <w:rFonts w:ascii="Times New Roman" w:hAnsi="Times New Roman" w:cs="Times New Roman"/>
      <w:b/>
      <w:bCs/>
      <w:w w:val="10"/>
      <w:sz w:val="36"/>
      <w:szCs w:val="36"/>
    </w:rPr>
  </w:style>
  <w:style w:type="character" w:customStyle="1" w:styleId="FontStyle48">
    <w:name w:val="Font Style48"/>
    <w:basedOn w:val="a0"/>
    <w:uiPriority w:val="99"/>
    <w:rsid w:val="00026E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026EB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026EB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26EB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026E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026EBA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1F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2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118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49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3DC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54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837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54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4837"/>
    <w:rPr>
      <w:rFonts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A3A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4F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rsid w:val="00603858"/>
    <w:pPr>
      <w:widowControl/>
      <w:autoSpaceDE/>
      <w:autoSpaceDN/>
      <w:adjustRightInd/>
      <w:jc w:val="both"/>
    </w:pPr>
    <w:rPr>
      <w:rFonts w:eastAsia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603858"/>
    <w:rPr>
      <w:rFonts w:eastAsia="Times New Roman" w:hAnsi="Times New Roman" w:cs="Times New Roman"/>
      <w:sz w:val="26"/>
      <w:szCs w:val="20"/>
    </w:rPr>
  </w:style>
  <w:style w:type="paragraph" w:customStyle="1" w:styleId="11">
    <w:name w:val="заголовок 1"/>
    <w:basedOn w:val="a"/>
    <w:next w:val="a"/>
    <w:rsid w:val="00603858"/>
    <w:pPr>
      <w:keepNext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74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C74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7468"/>
    <w:rPr>
      <w:rFonts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D5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8015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75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5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3927809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688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56194447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044096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2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62845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6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1870998">
              <w:marLeft w:val="0"/>
              <w:marRight w:val="0"/>
              <w:marTop w:val="2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561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08546325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062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8217527">
              <w:marLeft w:val="0"/>
              <w:marRight w:val="0"/>
              <w:marTop w:val="38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6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856695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351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338398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575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7406169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049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6115913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158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76671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812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1637161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97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3783676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348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0280910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02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8234982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535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318588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55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57918468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48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0132357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304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8590380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7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98346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783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1457846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264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11219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157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6321147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1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62302074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5160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707404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0166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25600893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839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94181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01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84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711957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42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81063750">
              <w:marLeft w:val="0"/>
              <w:marRight w:val="0"/>
              <w:marTop w:val="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763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47616618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88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47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408855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47797220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0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79823682">
              <w:marLeft w:val="0"/>
              <w:marRight w:val="0"/>
              <w:marTop w:val="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198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1592635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44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40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6746468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802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</w:divBdr>
          <w:divsChild>
            <w:div w:id="44349864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27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7677307">
              <w:marLeft w:val="0"/>
              <w:marRight w:val="0"/>
              <w:marTop w:val="3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789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3808239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947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85814728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8635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4737019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589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8099337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252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601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13761697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3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12060281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3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1B19-188B-4890-8352-26F25261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 «РОССИЙСКИЙ НОВЫЙ УНИВЕРСИТЕТ»</vt:lpstr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 «РОССИЙСКИЙ НОВЫЙ УНИВЕРСИТЕТ»</dc:title>
  <dc:creator>Пользователь Windows</dc:creator>
  <cp:lastModifiedBy>Зинченко Ольга Викторовна</cp:lastModifiedBy>
  <cp:revision>5</cp:revision>
  <cp:lastPrinted>2020-11-26T09:49:00Z</cp:lastPrinted>
  <dcterms:created xsi:type="dcterms:W3CDTF">2024-05-23T08:54:00Z</dcterms:created>
  <dcterms:modified xsi:type="dcterms:W3CDTF">2025-03-20T13:08:00Z</dcterms:modified>
</cp:coreProperties>
</file>